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01CC" w14:textId="77777777" w:rsidR="00E36B02" w:rsidRDefault="00E36B02">
      <w:pPr>
        <w:rPr>
          <w:b/>
        </w:rPr>
      </w:pPr>
    </w:p>
    <w:p w14:paraId="16995761" w14:textId="6C3C8C1D" w:rsidR="00815907" w:rsidRDefault="00A0622F">
      <w:pPr>
        <w:rPr>
          <w:b/>
        </w:rPr>
      </w:pPr>
      <w:r w:rsidRPr="00A0622F">
        <w:rPr>
          <w:b/>
        </w:rPr>
        <w:t>Reference</w:t>
      </w:r>
      <w:r w:rsidR="00557ED7">
        <w:rPr>
          <w:b/>
        </w:rPr>
        <w:t xml:space="preserve"> slovenskega ko</w:t>
      </w:r>
      <w:r w:rsidRPr="00A0622F">
        <w:rPr>
          <w:b/>
        </w:rPr>
        <w:t>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31C2DAED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</w:t>
      </w:r>
      <w:r w:rsidR="00557ED7">
        <w:rPr>
          <w:b/>
        </w:rPr>
        <w:t>slovenskega ko</w:t>
      </w:r>
      <w:r w:rsidRPr="002934CB">
        <w:rPr>
          <w:b/>
        </w:rPr>
        <w:t xml:space="preserve">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3BD713ED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</w:t>
      </w:r>
      <w:r w:rsidR="00096966">
        <w:rPr>
          <w:b/>
        </w:rPr>
        <w:t xml:space="preserve">slovenskega </w:t>
      </w:r>
      <w:r w:rsidR="00557ED7">
        <w:rPr>
          <w:b/>
        </w:rPr>
        <w:t>ko</w:t>
      </w:r>
      <w:r w:rsidRPr="002934CB">
        <w:rPr>
          <w:b/>
        </w:rPr>
        <w:t xml:space="preserve">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4079C" w14:textId="77777777" w:rsidR="00E36B02" w:rsidRPr="00557ED7" w:rsidRDefault="00E36B02" w:rsidP="00E36B02">
    <w:pPr>
      <w:pStyle w:val="Glava"/>
      <w:jc w:val="center"/>
      <w:rPr>
        <w:rFonts w:ascii="Calibri" w:hAnsi="Calibri"/>
        <w:b/>
        <w:sz w:val="24"/>
        <w:szCs w:val="24"/>
      </w:rPr>
    </w:pPr>
    <w:r w:rsidRPr="00557ED7">
      <w:rPr>
        <w:rFonts w:ascii="Calibri" w:hAnsi="Calibri"/>
        <w:b/>
        <w:sz w:val="24"/>
        <w:szCs w:val="24"/>
      </w:rPr>
      <w:t>Slovenski filmski center, javna agencija Republike Slovenije</w:t>
    </w:r>
  </w:p>
  <w:p w14:paraId="76D5E865" w14:textId="4666226B" w:rsidR="00E36B02" w:rsidRDefault="00FA6F96" w:rsidP="00557ED7">
    <w:pPr>
      <w:pStyle w:val="Glava"/>
      <w:jc w:val="center"/>
    </w:pPr>
    <w:r w:rsidRPr="00C173DC">
      <w:rPr>
        <w:b/>
        <w:bCs/>
        <w:sz w:val="20"/>
        <w:szCs w:val="20"/>
      </w:rPr>
      <w:t>Javni razpis za sofinanciranje manjšinskih koprodukcij</w:t>
    </w:r>
    <w:r>
      <w:rPr>
        <w:b/>
        <w:bCs/>
        <w:sz w:val="20"/>
        <w:szCs w:val="20"/>
      </w:rPr>
      <w:t>skih projektov</w:t>
    </w:r>
    <w:r w:rsidRPr="00C173DC">
      <w:rPr>
        <w:b/>
        <w:bCs/>
        <w:sz w:val="20"/>
        <w:szCs w:val="20"/>
      </w:rPr>
      <w:t xml:space="preserve"> –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96966"/>
    <w:rsid w:val="000C2E51"/>
    <w:rsid w:val="00122448"/>
    <w:rsid w:val="0015787D"/>
    <w:rsid w:val="00216604"/>
    <w:rsid w:val="002617E9"/>
    <w:rsid w:val="002934CB"/>
    <w:rsid w:val="002D47AC"/>
    <w:rsid w:val="00354B8D"/>
    <w:rsid w:val="0044482D"/>
    <w:rsid w:val="004B4578"/>
    <w:rsid w:val="004D27EC"/>
    <w:rsid w:val="00517453"/>
    <w:rsid w:val="00557ED7"/>
    <w:rsid w:val="005838D5"/>
    <w:rsid w:val="005B1B11"/>
    <w:rsid w:val="00686965"/>
    <w:rsid w:val="007B6F98"/>
    <w:rsid w:val="00815907"/>
    <w:rsid w:val="00872E74"/>
    <w:rsid w:val="009343E6"/>
    <w:rsid w:val="00995E43"/>
    <w:rsid w:val="00A0622F"/>
    <w:rsid w:val="00B5492F"/>
    <w:rsid w:val="00B71FE3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33</cp:revision>
  <dcterms:created xsi:type="dcterms:W3CDTF">2017-03-31T13:39:00Z</dcterms:created>
  <dcterms:modified xsi:type="dcterms:W3CDTF">2021-04-12T09:52:00Z</dcterms:modified>
</cp:coreProperties>
</file>