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  <w:bookmarkStart w:id="0" w:name="_GoBack"/>
      <w:bookmarkEnd w:id="0"/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20BEB164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  <w:r w:rsidR="0008255A">
        <w:rPr>
          <w:i/>
        </w:rPr>
        <w:t>.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6243CB5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</w:t>
            </w:r>
            <w:r w:rsidR="0008255A">
              <w:rPr>
                <w:b/>
              </w:rPr>
              <w:t>kinematografskega filma</w:t>
            </w:r>
            <w:r>
              <w:rPr>
                <w:b/>
              </w:rPr>
              <w:t>,</w:t>
            </w:r>
            <w:r w:rsidRPr="00A0622F">
              <w:rPr>
                <w:b/>
              </w:rPr>
              <w:t xml:space="preserve"> </w:t>
            </w:r>
            <w:r w:rsidR="0008255A">
              <w:rPr>
                <w:b/>
              </w:rPr>
              <w:t xml:space="preserve">   </w:t>
            </w:r>
            <w:r w:rsidRPr="00A0622F">
              <w:rPr>
                <w:b/>
              </w:rPr>
              <w:t>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4EE48363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</w:t>
            </w:r>
            <w:r w:rsidR="0008255A">
              <w:rPr>
                <w:b/>
              </w:rPr>
              <w:t>AV dela</w:t>
            </w:r>
            <w:r>
              <w:rPr>
                <w:b/>
              </w:rPr>
              <w:t>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560ACFA2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 xml:space="preserve">Platforma javnega prikazovanja </w:t>
            </w:r>
            <w:r w:rsidR="0008255A">
              <w:rPr>
                <w:b/>
              </w:rPr>
              <w:t>AV dela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44963EA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 xml:space="preserve">Navesti najpomembnejše dosežke </w:t>
            </w:r>
            <w:r w:rsidR="0008255A">
              <w:rPr>
                <w:b/>
              </w:rPr>
              <w:t>AV dela</w:t>
            </w:r>
            <w:r>
              <w:rPr>
                <w:b/>
              </w:rPr>
              <w:t xml:space="preserve">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4F38C6B9" w14:textId="550D6C67" w:rsidR="005F6EA9" w:rsidRPr="00A0622F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9373" w14:textId="77777777" w:rsidR="0008255A" w:rsidRPr="008D09C3" w:rsidRDefault="0008255A" w:rsidP="0008255A">
    <w:pPr>
      <w:pStyle w:val="Glava"/>
      <w:jc w:val="center"/>
      <w:rPr>
        <w:rFonts w:ascii="Calibri" w:hAnsi="Calibri"/>
        <w:sz w:val="20"/>
      </w:rPr>
    </w:pPr>
    <w:r w:rsidRPr="008D09C3">
      <w:rPr>
        <w:rFonts w:ascii="Calibri" w:hAnsi="Calibri"/>
        <w:sz w:val="20"/>
      </w:rPr>
      <w:t>Slovenski filmski center, javna agencija Republike Slovenije</w:t>
    </w:r>
  </w:p>
  <w:p w14:paraId="69F90807" w14:textId="77777777" w:rsidR="00276AC1" w:rsidRPr="00276AC1" w:rsidRDefault="00276AC1" w:rsidP="00276AC1">
    <w:pPr>
      <w:tabs>
        <w:tab w:val="left" w:pos="2655"/>
        <w:tab w:val="right" w:pos="8998"/>
      </w:tabs>
      <w:ind w:right="72"/>
      <w:jc w:val="center"/>
      <w:rPr>
        <w:rFonts w:ascii="Calibri" w:hAnsi="Calibri" w:cs="Calibri"/>
        <w:sz w:val="18"/>
        <w:szCs w:val="18"/>
      </w:rPr>
    </w:pPr>
    <w:r w:rsidRPr="00276AC1">
      <w:rPr>
        <w:rFonts w:ascii="Calibri" w:hAnsi="Calibri" w:cs="Calibri"/>
        <w:sz w:val="18"/>
        <w:szCs w:val="18"/>
      </w:rPr>
      <w:t>Javni razpis za sofinanciranje razvoja filmskih projektov - 2020</w:t>
    </w:r>
  </w:p>
  <w:p w14:paraId="1191542D" w14:textId="77777777" w:rsidR="00922892" w:rsidRDefault="00922892" w:rsidP="00276AC1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255A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76AC1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187</Words>
  <Characters>1139</Characters>
  <Application>Microsoft Office Word</Application>
  <DocSecurity>0</DocSecurity>
  <Lines>22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18</cp:revision>
  <dcterms:created xsi:type="dcterms:W3CDTF">2019-12-12T12:03:00Z</dcterms:created>
  <dcterms:modified xsi:type="dcterms:W3CDTF">2020-10-02T11:07:00Z</dcterms:modified>
</cp:coreProperties>
</file>