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855D" w14:textId="77777777" w:rsidR="00B23F35" w:rsidRDefault="00B23F35" w:rsidP="00AB6C91">
      <w:pPr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sl-SI"/>
        </w:rPr>
      </w:pPr>
    </w:p>
    <w:p w14:paraId="0C127C2D" w14:textId="77777777" w:rsidR="00B23F35" w:rsidRDefault="00B23F35" w:rsidP="00F46C64">
      <w:pPr>
        <w:rPr>
          <w:lang w:eastAsia="sl-SI"/>
        </w:rPr>
      </w:pPr>
    </w:p>
    <w:p w14:paraId="176599B0" w14:textId="676440B0" w:rsidR="00AB6C91" w:rsidRPr="00F46C64" w:rsidRDefault="00C045D1" w:rsidP="00F46C64">
      <w:pPr>
        <w:rPr>
          <w:b/>
          <w:lang w:eastAsia="sl-SI"/>
        </w:rPr>
      </w:pPr>
      <w:r w:rsidRPr="00F46C64">
        <w:rPr>
          <w:b/>
          <w:lang w:eastAsia="sl-SI"/>
        </w:rPr>
        <w:t>Seznam o</w:t>
      </w:r>
      <w:r w:rsidR="00AB6C91" w:rsidRPr="00F46C64">
        <w:rPr>
          <w:b/>
          <w:lang w:eastAsia="sl-SI"/>
        </w:rPr>
        <w:t>bvezn</w:t>
      </w:r>
      <w:r w:rsidRPr="00F46C64">
        <w:rPr>
          <w:b/>
          <w:lang w:eastAsia="sl-SI"/>
        </w:rPr>
        <w:t>ih</w:t>
      </w:r>
      <w:r w:rsidR="00AB6C91" w:rsidRPr="00F46C64">
        <w:rPr>
          <w:b/>
          <w:lang w:eastAsia="sl-SI"/>
        </w:rPr>
        <w:t xml:space="preserve"> prilog:</w:t>
      </w:r>
    </w:p>
    <w:p w14:paraId="76BD4930" w14:textId="3C3CBF85" w:rsidR="00C33BE2" w:rsidRPr="00F46C64" w:rsidRDefault="0095445C" w:rsidP="00EC56C2">
      <w:pPr>
        <w:pStyle w:val="Odstavekseznama"/>
        <w:numPr>
          <w:ilvl w:val="0"/>
          <w:numId w:val="47"/>
        </w:numPr>
        <w:spacing w:line="276" w:lineRule="auto"/>
        <w:rPr>
          <w:rFonts w:eastAsia="Calibri"/>
          <w:lang w:eastAsia="sl-SI"/>
        </w:rPr>
      </w:pPr>
      <w:r>
        <w:rPr>
          <w:rFonts w:eastAsia="Calibri"/>
          <w:lang w:eastAsia="sl-SI"/>
        </w:rPr>
        <w:t>p</w:t>
      </w:r>
      <w:r w:rsidR="00AB6C91" w:rsidRPr="00F46C64">
        <w:rPr>
          <w:rFonts w:eastAsia="Calibri"/>
          <w:lang w:eastAsia="sl-SI"/>
        </w:rPr>
        <w:t xml:space="preserve">rijavni obrazec z izjavami; </w:t>
      </w:r>
    </w:p>
    <w:p w14:paraId="2831C098" w14:textId="77A2E33F" w:rsidR="00842AC2" w:rsidRPr="00F46C64" w:rsidRDefault="0095445C" w:rsidP="00EC56C2">
      <w:pPr>
        <w:pStyle w:val="Odstavekseznama"/>
        <w:numPr>
          <w:ilvl w:val="0"/>
          <w:numId w:val="47"/>
        </w:numPr>
        <w:spacing w:line="276" w:lineRule="auto"/>
        <w:rPr>
          <w:rFonts w:eastAsia="Calibri"/>
          <w:lang w:eastAsia="sl-SI"/>
        </w:rPr>
      </w:pPr>
      <w:r>
        <w:rPr>
          <w:rFonts w:eastAsia="Calibri"/>
          <w:lang w:eastAsia="sl-SI"/>
        </w:rPr>
        <w:t>f</w:t>
      </w:r>
      <w:r w:rsidR="00AB6C91" w:rsidRPr="00F46C64">
        <w:rPr>
          <w:rFonts w:eastAsia="Calibri"/>
          <w:lang w:eastAsia="sl-SI"/>
        </w:rPr>
        <w:t>inančni načrt</w:t>
      </w:r>
      <w:r w:rsidR="00A80067">
        <w:rPr>
          <w:rFonts w:eastAsia="Calibri"/>
          <w:lang w:eastAsia="sl-SI"/>
        </w:rPr>
        <w:t xml:space="preserve"> in predračun festivala</w:t>
      </w:r>
      <w:r w:rsidR="00AB6C91" w:rsidRPr="00F46C64">
        <w:rPr>
          <w:rFonts w:eastAsia="Calibri"/>
          <w:lang w:eastAsia="sl-SI"/>
        </w:rPr>
        <w:t xml:space="preserve"> </w:t>
      </w:r>
      <w:r w:rsidR="00AB6C91" w:rsidRPr="00F46C64">
        <w:rPr>
          <w:rFonts w:eastAsia="Calibri"/>
          <w:bCs/>
          <w:lang w:eastAsia="sl-SI"/>
        </w:rPr>
        <w:t>na obrazcu SFC</w:t>
      </w:r>
      <w:r w:rsidR="000D1950" w:rsidRPr="00F46C64">
        <w:rPr>
          <w:rFonts w:eastAsia="Calibri"/>
          <w:lang w:eastAsia="sl-SI"/>
        </w:rPr>
        <w:t>;</w:t>
      </w:r>
      <w:r w:rsidR="00C33BE2" w:rsidRPr="00F46C64">
        <w:rPr>
          <w:rFonts w:eastAsia="Calibri"/>
          <w:lang w:eastAsia="sl-SI"/>
        </w:rPr>
        <w:t xml:space="preserve"> </w:t>
      </w:r>
    </w:p>
    <w:p w14:paraId="54E9E7EA" w14:textId="5264CF7E" w:rsidR="00F46C64" w:rsidRDefault="0095445C" w:rsidP="00EC56C2">
      <w:pPr>
        <w:pStyle w:val="Odstavekseznama"/>
        <w:numPr>
          <w:ilvl w:val="0"/>
          <w:numId w:val="47"/>
        </w:numPr>
        <w:spacing w:line="276" w:lineRule="auto"/>
        <w:rPr>
          <w:rFonts w:eastAsia="Calibri"/>
          <w:lang w:eastAsia="sl-SI"/>
        </w:rPr>
      </w:pPr>
      <w:r>
        <w:rPr>
          <w:rFonts w:eastAsia="Calibri"/>
          <w:lang w:eastAsia="sl-SI"/>
        </w:rPr>
        <w:t>o</w:t>
      </w:r>
      <w:r w:rsidR="00F46C64">
        <w:rPr>
          <w:rFonts w:eastAsia="Calibri"/>
          <w:lang w:eastAsia="sl-SI"/>
        </w:rPr>
        <w:t>brazec p</w:t>
      </w:r>
      <w:r w:rsidR="00F46C64" w:rsidRPr="00F46C64">
        <w:rPr>
          <w:rFonts w:eastAsia="Calibri"/>
          <w:lang w:eastAsia="sl-SI"/>
        </w:rPr>
        <w:t>rogramska zasnova festivala</w:t>
      </w:r>
      <w:r>
        <w:rPr>
          <w:rFonts w:eastAsia="Calibri"/>
          <w:lang w:eastAsia="sl-SI"/>
        </w:rPr>
        <w:t>;</w:t>
      </w:r>
    </w:p>
    <w:p w14:paraId="238CE840" w14:textId="397279B3" w:rsidR="0095445C" w:rsidRDefault="0095445C" w:rsidP="00EC56C2">
      <w:pPr>
        <w:pStyle w:val="Odstavekseznama"/>
        <w:numPr>
          <w:ilvl w:val="0"/>
          <w:numId w:val="47"/>
        </w:numPr>
        <w:spacing w:line="276" w:lineRule="auto"/>
        <w:rPr>
          <w:rFonts w:eastAsia="Calibri"/>
          <w:lang w:eastAsia="sl-SI"/>
        </w:rPr>
      </w:pPr>
      <w:r>
        <w:rPr>
          <w:rFonts w:eastAsia="Calibri"/>
          <w:lang w:eastAsia="sl-SI"/>
        </w:rPr>
        <w:t xml:space="preserve">parafiran vzorec pogodbe. </w:t>
      </w:r>
    </w:p>
    <w:p w14:paraId="775C2CF1" w14:textId="12F78689" w:rsidR="0095445C" w:rsidRDefault="0095445C" w:rsidP="0095445C">
      <w:pPr>
        <w:spacing w:line="276" w:lineRule="auto"/>
        <w:rPr>
          <w:rFonts w:eastAsia="Calibri"/>
          <w:lang w:eastAsia="sl-SI"/>
        </w:rPr>
      </w:pPr>
    </w:p>
    <w:p w14:paraId="4204F6E5" w14:textId="77777777" w:rsidR="0095445C" w:rsidRPr="0095445C" w:rsidRDefault="0095445C" w:rsidP="0095445C">
      <w:pPr>
        <w:autoSpaceDE w:val="0"/>
        <w:autoSpaceDN w:val="0"/>
        <w:adjustRightInd w:val="0"/>
        <w:jc w:val="both"/>
        <w:rPr>
          <w:rFonts w:cs="Calibri"/>
          <w:b/>
          <w:color w:val="000000"/>
          <w:szCs w:val="20"/>
          <w:lang w:eastAsia="sl-SI"/>
        </w:rPr>
      </w:pPr>
      <w:r w:rsidRPr="0095445C">
        <w:rPr>
          <w:rFonts w:cs="Calibri"/>
          <w:b/>
          <w:color w:val="000000"/>
          <w:szCs w:val="20"/>
          <w:lang w:eastAsia="sl-SI"/>
        </w:rPr>
        <w:t>Druge obvezne priloge so še:</w:t>
      </w:r>
    </w:p>
    <w:p w14:paraId="1945FBF2" w14:textId="61393B24" w:rsidR="0095445C" w:rsidRPr="0095445C" w:rsidRDefault="00D219D4" w:rsidP="00EC56C2">
      <w:pPr>
        <w:pStyle w:val="Odstavekseznama"/>
        <w:numPr>
          <w:ilvl w:val="0"/>
          <w:numId w:val="47"/>
        </w:numPr>
        <w:spacing w:line="276" w:lineRule="auto"/>
        <w:rPr>
          <w:sz w:val="20"/>
        </w:rPr>
      </w:pPr>
      <w:r>
        <w:rPr>
          <w:rFonts w:eastAsia="Calibri"/>
          <w:lang w:eastAsia="sl-SI"/>
        </w:rPr>
        <w:t>d</w:t>
      </w:r>
      <w:r w:rsidR="00C045D1" w:rsidRPr="00EC56C2">
        <w:rPr>
          <w:rFonts w:eastAsia="Calibri"/>
          <w:lang w:eastAsia="sl-SI"/>
        </w:rPr>
        <w:t xml:space="preserve">okazila o </w:t>
      </w:r>
      <w:r w:rsidR="00C045D1" w:rsidRPr="00EC56C2">
        <w:rPr>
          <w:rFonts w:eastAsia="Calibri"/>
          <w:bCs/>
          <w:lang w:eastAsia="sl-SI"/>
        </w:rPr>
        <w:t xml:space="preserve">zaprtju finančne konstrukcije festivala </w:t>
      </w:r>
    </w:p>
    <w:p w14:paraId="3B0665F2" w14:textId="762EA4BA" w:rsidR="00EC56C2" w:rsidRDefault="00C045D1" w:rsidP="0095445C">
      <w:pPr>
        <w:pStyle w:val="Odstavekseznama"/>
        <w:spacing w:line="276" w:lineRule="auto"/>
        <w:ind w:left="720"/>
        <w:rPr>
          <w:sz w:val="20"/>
        </w:rPr>
      </w:pPr>
      <w:r w:rsidRPr="00EC56C2">
        <w:rPr>
          <w:sz w:val="20"/>
        </w:rPr>
        <w:t>(kot dokazilo velja sklenjena predpogodba/pogodba, odločba);</w:t>
      </w:r>
    </w:p>
    <w:p w14:paraId="76726BD4" w14:textId="77777777" w:rsidR="0095445C" w:rsidRDefault="0095445C" w:rsidP="0095445C">
      <w:pPr>
        <w:pStyle w:val="Odstavekseznama"/>
        <w:spacing w:line="276" w:lineRule="auto"/>
        <w:ind w:left="720"/>
        <w:rPr>
          <w:sz w:val="20"/>
        </w:rPr>
      </w:pPr>
    </w:p>
    <w:p w14:paraId="0B5FD302" w14:textId="4617AD47" w:rsidR="0095445C" w:rsidRPr="0095445C" w:rsidRDefault="00D219D4" w:rsidP="00EC56C2">
      <w:pPr>
        <w:pStyle w:val="Odstavekseznama"/>
        <w:numPr>
          <w:ilvl w:val="0"/>
          <w:numId w:val="47"/>
        </w:numPr>
        <w:spacing w:line="276" w:lineRule="auto"/>
        <w:rPr>
          <w:sz w:val="20"/>
        </w:rPr>
      </w:pPr>
      <w:r>
        <w:t>i</w:t>
      </w:r>
      <w:r w:rsidR="00C045D1" w:rsidRPr="00367823">
        <w:t>zjava o zaprtju finančne konstrukcije</w:t>
      </w:r>
      <w:r w:rsidR="005B5988" w:rsidRPr="00367823">
        <w:t xml:space="preserve"> </w:t>
      </w:r>
    </w:p>
    <w:p w14:paraId="1B3DEB7A" w14:textId="1DE6D1DB" w:rsidR="009F1820" w:rsidRDefault="005B5988" w:rsidP="0095445C">
      <w:pPr>
        <w:pStyle w:val="Odstavekseznama"/>
        <w:spacing w:line="276" w:lineRule="auto"/>
        <w:ind w:left="720"/>
        <w:rPr>
          <w:sz w:val="20"/>
        </w:rPr>
      </w:pPr>
      <w:r w:rsidRPr="00EC56C2">
        <w:rPr>
          <w:sz w:val="20"/>
        </w:rPr>
        <w:t xml:space="preserve">(v primeru zapiranja finančne konstrukcije z drugimi viri, mora prijavitelj priložiti dokazila iz točke </w:t>
      </w:r>
      <w:r w:rsidR="0094222E">
        <w:rPr>
          <w:sz w:val="20"/>
        </w:rPr>
        <w:t>5</w:t>
      </w:r>
      <w:r w:rsidRPr="00EC56C2">
        <w:rPr>
          <w:sz w:val="20"/>
        </w:rPr>
        <w:t xml:space="preserve">. tega seznama, iz katerih bo </w:t>
      </w:r>
      <w:r w:rsidR="00A80067" w:rsidRPr="00EC56C2">
        <w:rPr>
          <w:sz w:val="20"/>
        </w:rPr>
        <w:t xml:space="preserve">razvidno </w:t>
      </w:r>
      <w:r w:rsidRPr="00EC56C2">
        <w:rPr>
          <w:sz w:val="20"/>
        </w:rPr>
        <w:t>zagotovljeno zaprtje finančne konstrukcije projekta oz. podati izjavo, da bo sredstva nadomestil iz lastnih virov, v kolikor ti viri dejansko ne bodo pridobljeni)</w:t>
      </w:r>
      <w:r w:rsidR="00B23F35" w:rsidRPr="00EC56C2">
        <w:rPr>
          <w:sz w:val="20"/>
        </w:rPr>
        <w:t>;</w:t>
      </w:r>
    </w:p>
    <w:p w14:paraId="6ABFA8DE" w14:textId="77777777" w:rsidR="0095445C" w:rsidRPr="00EC56C2" w:rsidRDefault="0095445C" w:rsidP="0095445C">
      <w:pPr>
        <w:pStyle w:val="Odstavekseznama"/>
        <w:spacing w:line="276" w:lineRule="auto"/>
        <w:ind w:left="720"/>
        <w:rPr>
          <w:sz w:val="20"/>
        </w:rPr>
      </w:pPr>
    </w:p>
    <w:p w14:paraId="5BFD1544" w14:textId="067CCBAA" w:rsidR="00F505DB" w:rsidRPr="0095445C" w:rsidRDefault="00D219D4" w:rsidP="00EC56C2">
      <w:pPr>
        <w:pStyle w:val="Odstavekseznama"/>
        <w:numPr>
          <w:ilvl w:val="0"/>
          <w:numId w:val="47"/>
        </w:numPr>
        <w:spacing w:line="276" w:lineRule="auto"/>
        <w:rPr>
          <w:rFonts w:eastAsia="Calibri"/>
          <w:lang w:eastAsia="sl-SI"/>
        </w:rPr>
      </w:pPr>
      <w:r>
        <w:rPr>
          <w:rFonts w:cstheme="minorHAnsi"/>
        </w:rPr>
        <w:t>k</w:t>
      </w:r>
      <w:r w:rsidR="00F505DB" w:rsidRPr="00F46C64">
        <w:rPr>
          <w:rFonts w:cstheme="minorHAnsi"/>
        </w:rPr>
        <w:t xml:space="preserve">atalog ali programski list festivala v elektronski obliki </w:t>
      </w:r>
      <w:r w:rsidR="00A80067">
        <w:rPr>
          <w:rFonts w:cstheme="minorHAnsi"/>
        </w:rPr>
        <w:t>(</w:t>
      </w:r>
      <w:r w:rsidR="00F505DB" w:rsidRPr="00F46C64">
        <w:rPr>
          <w:rFonts w:cstheme="minorHAnsi"/>
        </w:rPr>
        <w:t>PDF</w:t>
      </w:r>
      <w:r w:rsidR="00A80067">
        <w:rPr>
          <w:rFonts w:cstheme="minorHAnsi"/>
        </w:rPr>
        <w:t>)</w:t>
      </w:r>
      <w:r w:rsidR="00F505DB" w:rsidRPr="00F46C64">
        <w:rPr>
          <w:rFonts w:cstheme="minorHAnsi"/>
        </w:rPr>
        <w:t xml:space="preserve"> za zadnji dve koledarski leti pred letom prijav</w:t>
      </w:r>
      <w:r w:rsidR="007011DF">
        <w:rPr>
          <w:rFonts w:cstheme="minorHAnsi"/>
        </w:rPr>
        <w:t>e</w:t>
      </w:r>
      <w:r w:rsidR="00F505DB" w:rsidRPr="00F46C64">
        <w:rPr>
          <w:rFonts w:cstheme="minorHAnsi"/>
        </w:rPr>
        <w:t>;</w:t>
      </w:r>
    </w:p>
    <w:p w14:paraId="7F130A53" w14:textId="77777777" w:rsidR="0095445C" w:rsidRPr="00F46C64" w:rsidRDefault="0095445C" w:rsidP="0095445C">
      <w:pPr>
        <w:pStyle w:val="Odstavekseznama"/>
        <w:spacing w:line="276" w:lineRule="auto"/>
        <w:ind w:left="720"/>
        <w:rPr>
          <w:rFonts w:eastAsia="Calibri"/>
          <w:lang w:eastAsia="sl-SI"/>
        </w:rPr>
      </w:pPr>
    </w:p>
    <w:p w14:paraId="2573AADA" w14:textId="6EDC1B55" w:rsidR="00BB29B7" w:rsidRPr="00F46C64" w:rsidRDefault="00D219D4" w:rsidP="00EC56C2">
      <w:pPr>
        <w:pStyle w:val="Odstavekseznama"/>
        <w:numPr>
          <w:ilvl w:val="0"/>
          <w:numId w:val="47"/>
        </w:numPr>
        <w:spacing w:line="276" w:lineRule="auto"/>
        <w:rPr>
          <w:rFonts w:eastAsia="Calibri"/>
          <w:lang w:eastAsia="sl-SI"/>
        </w:rPr>
      </w:pPr>
      <w:r>
        <w:rPr>
          <w:rFonts w:cstheme="minorHAnsi"/>
        </w:rPr>
        <w:t>o</w:t>
      </w:r>
      <w:r w:rsidR="00E96C56" w:rsidRPr="00F46C64">
        <w:rPr>
          <w:rFonts w:cstheme="minorHAnsi"/>
        </w:rPr>
        <w:t>d</w:t>
      </w:r>
      <w:r w:rsidR="009B2B6F" w:rsidRPr="00F46C64">
        <w:rPr>
          <w:rFonts w:cstheme="minorHAnsi"/>
        </w:rPr>
        <w:t xml:space="preserve"> 10</w:t>
      </w:r>
      <w:r w:rsidR="00E96C56" w:rsidRPr="00F46C64">
        <w:rPr>
          <w:rFonts w:cstheme="minorHAnsi"/>
        </w:rPr>
        <w:t xml:space="preserve"> do 20</w:t>
      </w:r>
      <w:r w:rsidR="009B2B6F" w:rsidRPr="00F46C64">
        <w:rPr>
          <w:rFonts w:cstheme="minorHAnsi"/>
        </w:rPr>
        <w:t xml:space="preserve"> </w:t>
      </w:r>
      <w:r w:rsidR="003529EC" w:rsidRPr="00F46C64">
        <w:rPr>
          <w:rFonts w:cstheme="minorHAnsi"/>
        </w:rPr>
        <w:t>najbolj relevantnih medijskih objav in poročilo o medijskih objavah</w:t>
      </w:r>
      <w:r w:rsidR="003529EC" w:rsidRPr="00F505DB">
        <w:t xml:space="preserve"> </w:t>
      </w:r>
      <w:r w:rsidR="003529EC" w:rsidRPr="00F46C64">
        <w:rPr>
          <w:rFonts w:cstheme="minorHAnsi"/>
        </w:rPr>
        <w:t xml:space="preserve">za </w:t>
      </w:r>
      <w:r w:rsidR="00364A04" w:rsidRPr="00F46C64">
        <w:rPr>
          <w:rFonts w:cstheme="minorHAnsi"/>
        </w:rPr>
        <w:t>zadnji dve koledarski leti</w:t>
      </w:r>
      <w:r w:rsidR="007011DF">
        <w:rPr>
          <w:rFonts w:cstheme="minorHAnsi"/>
        </w:rPr>
        <w:t xml:space="preserve"> pred letom prijave</w:t>
      </w:r>
      <w:r w:rsidR="00A3409E">
        <w:rPr>
          <w:rFonts w:cstheme="minorHAnsi"/>
        </w:rPr>
        <w:t>.</w:t>
      </w:r>
      <w:bookmarkStart w:id="0" w:name="_GoBack"/>
      <w:bookmarkEnd w:id="0"/>
    </w:p>
    <w:sectPr w:rsidR="00BB29B7" w:rsidRPr="00F46C64" w:rsidSect="00793688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2191" w14:textId="77777777" w:rsidR="00CF7218" w:rsidRDefault="00CF7218">
      <w:r>
        <w:separator/>
      </w:r>
    </w:p>
  </w:endnote>
  <w:endnote w:type="continuationSeparator" w:id="0">
    <w:p w14:paraId="483EBCA1" w14:textId="77777777" w:rsidR="00CF7218" w:rsidRDefault="00CF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E3A6" w14:textId="77777777" w:rsidR="00CF7218" w:rsidRDefault="00CF7218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99A284D" w14:textId="77777777" w:rsidR="00CF7218" w:rsidRDefault="00CF72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A4D4" w14:textId="77777777" w:rsidR="00CF7218" w:rsidRDefault="00CF7218" w:rsidP="00B45C3D">
    <w:pPr>
      <w:pStyle w:val="Noga"/>
      <w:framePr w:wrap="around" w:vAnchor="text" w:hAnchor="margin" w:xAlign="center" w:y="1"/>
      <w:rPr>
        <w:rStyle w:val="tevilkastrani"/>
      </w:rPr>
    </w:pPr>
  </w:p>
  <w:p w14:paraId="14E72166" w14:textId="77777777" w:rsidR="00CF7218" w:rsidRDefault="00CF7218" w:rsidP="00C26757">
    <w:pPr>
      <w:pStyle w:val="Noga"/>
      <w:tabs>
        <w:tab w:val="clear" w:pos="4153"/>
        <w:tab w:val="clear" w:pos="8306"/>
        <w:tab w:val="left" w:pos="51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8D70" w14:textId="77777777" w:rsidR="00CF7218" w:rsidRDefault="00CF7218">
      <w:r>
        <w:separator/>
      </w:r>
    </w:p>
  </w:footnote>
  <w:footnote w:type="continuationSeparator" w:id="0">
    <w:p w14:paraId="6939A21C" w14:textId="77777777" w:rsidR="00CF7218" w:rsidRDefault="00CF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54A3" w14:textId="77777777" w:rsidR="00CF7218" w:rsidRPr="00793688" w:rsidRDefault="00CF7218" w:rsidP="00BE36A9">
    <w:pPr>
      <w:pStyle w:val="Glava"/>
      <w:jc w:val="center"/>
      <w:rPr>
        <w:rFonts w:ascii="Calibri" w:hAnsi="Calibri"/>
        <w:b/>
      </w:rPr>
    </w:pPr>
    <w:r w:rsidRPr="00793688">
      <w:rPr>
        <w:rFonts w:ascii="Calibri" w:hAnsi="Calibri"/>
        <w:b/>
      </w:rPr>
      <w:t>Slovenski filmski center, javna agencija Republike Slovenije</w:t>
    </w:r>
  </w:p>
  <w:p w14:paraId="66BFBF83" w14:textId="77777777" w:rsidR="00CF7218" w:rsidRPr="00793688" w:rsidRDefault="00CF7218" w:rsidP="003529EC">
    <w:pPr>
      <w:tabs>
        <w:tab w:val="left" w:pos="2655"/>
        <w:tab w:val="right" w:pos="8998"/>
      </w:tabs>
      <w:ind w:right="72"/>
      <w:jc w:val="center"/>
      <w:rPr>
        <w:b/>
        <w:sz w:val="20"/>
        <w:szCs w:val="22"/>
      </w:rPr>
    </w:pPr>
    <w:r w:rsidRPr="00793688">
      <w:rPr>
        <w:rFonts w:ascii="Calibri" w:hAnsi="Calibri"/>
        <w:b/>
        <w:sz w:val="20"/>
        <w:szCs w:val="22"/>
      </w:rPr>
      <w:t>Redni letni javni razpis za sofinanciranje filmskih festivalov v Republiki Sloveniji v letu 2020</w:t>
    </w:r>
  </w:p>
  <w:p w14:paraId="6522FDAC" w14:textId="77777777" w:rsidR="00CF7218" w:rsidRDefault="00CF72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C1D3D"/>
    <w:multiLevelType w:val="hybridMultilevel"/>
    <w:tmpl w:val="BA62C428"/>
    <w:lvl w:ilvl="0" w:tplc="D1B8FD36">
      <w:start w:val="2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18F4"/>
    <w:multiLevelType w:val="multilevel"/>
    <w:tmpl w:val="CC4AC7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E052F7"/>
    <w:multiLevelType w:val="hybridMultilevel"/>
    <w:tmpl w:val="DA3024D6"/>
    <w:lvl w:ilvl="0" w:tplc="3488CDA6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DC10290"/>
    <w:multiLevelType w:val="hybridMultilevel"/>
    <w:tmpl w:val="E2AC7FB8"/>
    <w:lvl w:ilvl="0" w:tplc="544A2A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B47C05"/>
    <w:multiLevelType w:val="multilevel"/>
    <w:tmpl w:val="1F289C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57FA0"/>
    <w:multiLevelType w:val="hybridMultilevel"/>
    <w:tmpl w:val="D5CA1D48"/>
    <w:lvl w:ilvl="0" w:tplc="079678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23C85"/>
    <w:multiLevelType w:val="multilevel"/>
    <w:tmpl w:val="CC4AC7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8651571"/>
    <w:multiLevelType w:val="multilevel"/>
    <w:tmpl w:val="3214B7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994740D"/>
    <w:multiLevelType w:val="hybridMultilevel"/>
    <w:tmpl w:val="62049AF6"/>
    <w:lvl w:ilvl="0" w:tplc="3F0E7D9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A0ADE"/>
    <w:multiLevelType w:val="multilevel"/>
    <w:tmpl w:val="5874DE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F901644"/>
    <w:multiLevelType w:val="hybridMultilevel"/>
    <w:tmpl w:val="7D6C3686"/>
    <w:lvl w:ilvl="0" w:tplc="5DE21E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07D8A"/>
    <w:multiLevelType w:val="hybridMultilevel"/>
    <w:tmpl w:val="5E3A7006"/>
    <w:lvl w:ilvl="0" w:tplc="81343FFE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D78DC"/>
    <w:multiLevelType w:val="hybridMultilevel"/>
    <w:tmpl w:val="E1A63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CA31D6"/>
    <w:multiLevelType w:val="hybridMultilevel"/>
    <w:tmpl w:val="05EA35B0"/>
    <w:lvl w:ilvl="0" w:tplc="E5720B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20" w:hanging="360"/>
      </w:pPr>
    </w:lvl>
    <w:lvl w:ilvl="2" w:tplc="0424001B" w:tentative="1">
      <w:start w:val="1"/>
      <w:numFmt w:val="lowerRoman"/>
      <w:lvlText w:val="%3."/>
      <w:lvlJc w:val="right"/>
      <w:pPr>
        <w:ind w:left="2140" w:hanging="180"/>
      </w:pPr>
    </w:lvl>
    <w:lvl w:ilvl="3" w:tplc="0424000F" w:tentative="1">
      <w:start w:val="1"/>
      <w:numFmt w:val="decimal"/>
      <w:lvlText w:val="%4."/>
      <w:lvlJc w:val="left"/>
      <w:pPr>
        <w:ind w:left="2860" w:hanging="360"/>
      </w:pPr>
    </w:lvl>
    <w:lvl w:ilvl="4" w:tplc="04240019" w:tentative="1">
      <w:start w:val="1"/>
      <w:numFmt w:val="lowerLetter"/>
      <w:lvlText w:val="%5."/>
      <w:lvlJc w:val="left"/>
      <w:pPr>
        <w:ind w:left="3580" w:hanging="360"/>
      </w:pPr>
    </w:lvl>
    <w:lvl w:ilvl="5" w:tplc="0424001B" w:tentative="1">
      <w:start w:val="1"/>
      <w:numFmt w:val="lowerRoman"/>
      <w:lvlText w:val="%6."/>
      <w:lvlJc w:val="right"/>
      <w:pPr>
        <w:ind w:left="4300" w:hanging="180"/>
      </w:pPr>
    </w:lvl>
    <w:lvl w:ilvl="6" w:tplc="0424000F" w:tentative="1">
      <w:start w:val="1"/>
      <w:numFmt w:val="decimal"/>
      <w:lvlText w:val="%7."/>
      <w:lvlJc w:val="left"/>
      <w:pPr>
        <w:ind w:left="5020" w:hanging="360"/>
      </w:pPr>
    </w:lvl>
    <w:lvl w:ilvl="7" w:tplc="04240019" w:tentative="1">
      <w:start w:val="1"/>
      <w:numFmt w:val="lowerLetter"/>
      <w:lvlText w:val="%8."/>
      <w:lvlJc w:val="left"/>
      <w:pPr>
        <w:ind w:left="5740" w:hanging="360"/>
      </w:pPr>
    </w:lvl>
    <w:lvl w:ilvl="8" w:tplc="0424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C0E75"/>
    <w:multiLevelType w:val="hybridMultilevel"/>
    <w:tmpl w:val="9B30027C"/>
    <w:lvl w:ilvl="0" w:tplc="CDB4F7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270AF"/>
    <w:multiLevelType w:val="hybridMultilevel"/>
    <w:tmpl w:val="AEA20D8A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D0F56"/>
    <w:multiLevelType w:val="hybridMultilevel"/>
    <w:tmpl w:val="F6269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2624"/>
    <w:multiLevelType w:val="hybridMultilevel"/>
    <w:tmpl w:val="F91405D2"/>
    <w:lvl w:ilvl="0" w:tplc="5142CA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A5039B"/>
    <w:multiLevelType w:val="hybridMultilevel"/>
    <w:tmpl w:val="DF02F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"/>
  </w:num>
  <w:num w:numId="8">
    <w:abstractNumId w:val="0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21"/>
  </w:num>
  <w:num w:numId="18">
    <w:abstractNumId w:val="18"/>
  </w:num>
  <w:num w:numId="19">
    <w:abstractNumId w:val="39"/>
  </w:num>
  <w:num w:numId="20">
    <w:abstractNumId w:val="31"/>
  </w:num>
  <w:num w:numId="21">
    <w:abstractNumId w:val="15"/>
  </w:num>
  <w:num w:numId="22">
    <w:abstractNumId w:val="29"/>
  </w:num>
  <w:num w:numId="23">
    <w:abstractNumId w:val="4"/>
  </w:num>
  <w:num w:numId="24">
    <w:abstractNumId w:val="34"/>
  </w:num>
  <w:num w:numId="25">
    <w:abstractNumId w:val="9"/>
  </w:num>
  <w:num w:numId="26">
    <w:abstractNumId w:val="14"/>
  </w:num>
  <w:num w:numId="27">
    <w:abstractNumId w:val="37"/>
  </w:num>
  <w:num w:numId="28">
    <w:abstractNumId w:val="30"/>
  </w:num>
  <w:num w:numId="29">
    <w:abstractNumId w:val="36"/>
  </w:num>
  <w:num w:numId="30">
    <w:abstractNumId w:val="22"/>
  </w:num>
  <w:num w:numId="31">
    <w:abstractNumId w:val="35"/>
  </w:num>
  <w:num w:numId="32">
    <w:abstractNumId w:val="8"/>
  </w:num>
  <w:num w:numId="33">
    <w:abstractNumId w:val="10"/>
  </w:num>
  <w:num w:numId="34">
    <w:abstractNumId w:val="27"/>
  </w:num>
  <w:num w:numId="35">
    <w:abstractNumId w:val="8"/>
  </w:num>
  <w:num w:numId="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</w:num>
  <w:num w:numId="38">
    <w:abstractNumId w:val="28"/>
  </w:num>
  <w:num w:numId="39">
    <w:abstractNumId w:val="25"/>
  </w:num>
  <w:num w:numId="40">
    <w:abstractNumId w:val="20"/>
  </w:num>
  <w:num w:numId="41">
    <w:abstractNumId w:val="3"/>
  </w:num>
  <w:num w:numId="42">
    <w:abstractNumId w:val="32"/>
  </w:num>
  <w:num w:numId="43">
    <w:abstractNumId w:val="23"/>
  </w:num>
  <w:num w:numId="44">
    <w:abstractNumId w:val="26"/>
  </w:num>
  <w:num w:numId="45">
    <w:abstractNumId w:val="24"/>
  </w:num>
  <w:num w:numId="46">
    <w:abstractNumId w:val="38"/>
  </w:num>
  <w:num w:numId="47">
    <w:abstractNumId w:val="1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3D"/>
    <w:rsid w:val="000256E8"/>
    <w:rsid w:val="00041310"/>
    <w:rsid w:val="0005583E"/>
    <w:rsid w:val="00077A00"/>
    <w:rsid w:val="00082AF4"/>
    <w:rsid w:val="000915AC"/>
    <w:rsid w:val="00092BBB"/>
    <w:rsid w:val="000957E5"/>
    <w:rsid w:val="000A0FC8"/>
    <w:rsid w:val="000A2BD0"/>
    <w:rsid w:val="000A3C21"/>
    <w:rsid w:val="000B6E1D"/>
    <w:rsid w:val="000C4E40"/>
    <w:rsid w:val="000D1950"/>
    <w:rsid w:val="000E1693"/>
    <w:rsid w:val="000F2FEB"/>
    <w:rsid w:val="000F6987"/>
    <w:rsid w:val="000F6BA5"/>
    <w:rsid w:val="001043C4"/>
    <w:rsid w:val="00116663"/>
    <w:rsid w:val="00123DA2"/>
    <w:rsid w:val="00135A00"/>
    <w:rsid w:val="00141CF9"/>
    <w:rsid w:val="00142A0D"/>
    <w:rsid w:val="00145D8F"/>
    <w:rsid w:val="0014763C"/>
    <w:rsid w:val="00153617"/>
    <w:rsid w:val="001575D3"/>
    <w:rsid w:val="001908ED"/>
    <w:rsid w:val="001A5037"/>
    <w:rsid w:val="001C25B5"/>
    <w:rsid w:val="001C634A"/>
    <w:rsid w:val="001D3FC9"/>
    <w:rsid w:val="001E7548"/>
    <w:rsid w:val="001F261F"/>
    <w:rsid w:val="0020445E"/>
    <w:rsid w:val="00214B4C"/>
    <w:rsid w:val="0024158E"/>
    <w:rsid w:val="00245D9C"/>
    <w:rsid w:val="00247DBD"/>
    <w:rsid w:val="00254FA3"/>
    <w:rsid w:val="002568E1"/>
    <w:rsid w:val="00262468"/>
    <w:rsid w:val="002651CF"/>
    <w:rsid w:val="0026677A"/>
    <w:rsid w:val="002B63F9"/>
    <w:rsid w:val="002C24A8"/>
    <w:rsid w:val="002D0533"/>
    <w:rsid w:val="002E209D"/>
    <w:rsid w:val="00317A1E"/>
    <w:rsid w:val="00321038"/>
    <w:rsid w:val="003274A1"/>
    <w:rsid w:val="003301CA"/>
    <w:rsid w:val="0033789D"/>
    <w:rsid w:val="00343626"/>
    <w:rsid w:val="003529EC"/>
    <w:rsid w:val="00364A04"/>
    <w:rsid w:val="00367823"/>
    <w:rsid w:val="003728FD"/>
    <w:rsid w:val="00390316"/>
    <w:rsid w:val="00392A2D"/>
    <w:rsid w:val="003971EF"/>
    <w:rsid w:val="003A08FB"/>
    <w:rsid w:val="003A1FCB"/>
    <w:rsid w:val="003B5EC0"/>
    <w:rsid w:val="003C34CB"/>
    <w:rsid w:val="003C3BC6"/>
    <w:rsid w:val="003C5D43"/>
    <w:rsid w:val="003D0830"/>
    <w:rsid w:val="003F2237"/>
    <w:rsid w:val="003F7EC9"/>
    <w:rsid w:val="00405796"/>
    <w:rsid w:val="00412B09"/>
    <w:rsid w:val="004647CC"/>
    <w:rsid w:val="00466BF3"/>
    <w:rsid w:val="00470C6E"/>
    <w:rsid w:val="0047493D"/>
    <w:rsid w:val="00491264"/>
    <w:rsid w:val="00496148"/>
    <w:rsid w:val="004B7BF6"/>
    <w:rsid w:val="004C198C"/>
    <w:rsid w:val="004D4CE6"/>
    <w:rsid w:val="004E0123"/>
    <w:rsid w:val="00527CF0"/>
    <w:rsid w:val="00527E4D"/>
    <w:rsid w:val="005468AF"/>
    <w:rsid w:val="00553C26"/>
    <w:rsid w:val="00577D31"/>
    <w:rsid w:val="00584A0D"/>
    <w:rsid w:val="00596E96"/>
    <w:rsid w:val="005B4F1B"/>
    <w:rsid w:val="005B5988"/>
    <w:rsid w:val="005D473B"/>
    <w:rsid w:val="005E0629"/>
    <w:rsid w:val="005E16FE"/>
    <w:rsid w:val="005E1EC2"/>
    <w:rsid w:val="005E523B"/>
    <w:rsid w:val="005E5A9B"/>
    <w:rsid w:val="005F3E2E"/>
    <w:rsid w:val="00613996"/>
    <w:rsid w:val="00615C51"/>
    <w:rsid w:val="006206CC"/>
    <w:rsid w:val="00621C6E"/>
    <w:rsid w:val="0062210B"/>
    <w:rsid w:val="006374DE"/>
    <w:rsid w:val="00641809"/>
    <w:rsid w:val="00653316"/>
    <w:rsid w:val="00664048"/>
    <w:rsid w:val="006767EA"/>
    <w:rsid w:val="00682709"/>
    <w:rsid w:val="006852EF"/>
    <w:rsid w:val="00686B57"/>
    <w:rsid w:val="006B098C"/>
    <w:rsid w:val="006C52D5"/>
    <w:rsid w:val="006E29EE"/>
    <w:rsid w:val="006E6ABD"/>
    <w:rsid w:val="006E7C5E"/>
    <w:rsid w:val="007011DF"/>
    <w:rsid w:val="007129C1"/>
    <w:rsid w:val="00717EA8"/>
    <w:rsid w:val="00740919"/>
    <w:rsid w:val="007464E0"/>
    <w:rsid w:val="0075056E"/>
    <w:rsid w:val="00752CE5"/>
    <w:rsid w:val="0075591A"/>
    <w:rsid w:val="0076558A"/>
    <w:rsid w:val="00770211"/>
    <w:rsid w:val="00793688"/>
    <w:rsid w:val="007A1D1B"/>
    <w:rsid w:val="007A6844"/>
    <w:rsid w:val="007C2B5A"/>
    <w:rsid w:val="007C718F"/>
    <w:rsid w:val="007E67F5"/>
    <w:rsid w:val="007F7887"/>
    <w:rsid w:val="00802812"/>
    <w:rsid w:val="0081095F"/>
    <w:rsid w:val="008150F8"/>
    <w:rsid w:val="00837615"/>
    <w:rsid w:val="00841385"/>
    <w:rsid w:val="00842AC2"/>
    <w:rsid w:val="0084735B"/>
    <w:rsid w:val="00870E30"/>
    <w:rsid w:val="00877D27"/>
    <w:rsid w:val="008968F0"/>
    <w:rsid w:val="00897FC2"/>
    <w:rsid w:val="008A333A"/>
    <w:rsid w:val="008B06DE"/>
    <w:rsid w:val="008C35F9"/>
    <w:rsid w:val="008C47B9"/>
    <w:rsid w:val="008D14B7"/>
    <w:rsid w:val="008D1BCA"/>
    <w:rsid w:val="008D3A1B"/>
    <w:rsid w:val="008D4499"/>
    <w:rsid w:val="008D6066"/>
    <w:rsid w:val="008E636A"/>
    <w:rsid w:val="008F2F09"/>
    <w:rsid w:val="008F4C0F"/>
    <w:rsid w:val="008F5E8D"/>
    <w:rsid w:val="00902ABC"/>
    <w:rsid w:val="00905269"/>
    <w:rsid w:val="00907CD0"/>
    <w:rsid w:val="009117D3"/>
    <w:rsid w:val="009202E5"/>
    <w:rsid w:val="00924EBD"/>
    <w:rsid w:val="00930E9B"/>
    <w:rsid w:val="00936CD4"/>
    <w:rsid w:val="0094222E"/>
    <w:rsid w:val="0095445C"/>
    <w:rsid w:val="00966F2B"/>
    <w:rsid w:val="009852A1"/>
    <w:rsid w:val="00987FBE"/>
    <w:rsid w:val="009A1541"/>
    <w:rsid w:val="009A5AC9"/>
    <w:rsid w:val="009A7C79"/>
    <w:rsid w:val="009B2B6F"/>
    <w:rsid w:val="009C44F9"/>
    <w:rsid w:val="009F1820"/>
    <w:rsid w:val="00A07E50"/>
    <w:rsid w:val="00A1031E"/>
    <w:rsid w:val="00A2419D"/>
    <w:rsid w:val="00A24D2F"/>
    <w:rsid w:val="00A3409E"/>
    <w:rsid w:val="00A51263"/>
    <w:rsid w:val="00A54900"/>
    <w:rsid w:val="00A5666F"/>
    <w:rsid w:val="00A64392"/>
    <w:rsid w:val="00A71F5D"/>
    <w:rsid w:val="00A80067"/>
    <w:rsid w:val="00A95355"/>
    <w:rsid w:val="00AA24B7"/>
    <w:rsid w:val="00AA2B5B"/>
    <w:rsid w:val="00AA2D65"/>
    <w:rsid w:val="00AB25A5"/>
    <w:rsid w:val="00AB58C9"/>
    <w:rsid w:val="00AB6C91"/>
    <w:rsid w:val="00AC2933"/>
    <w:rsid w:val="00AD4975"/>
    <w:rsid w:val="00AE0B3D"/>
    <w:rsid w:val="00AE461D"/>
    <w:rsid w:val="00B0466C"/>
    <w:rsid w:val="00B23EBA"/>
    <w:rsid w:val="00B23F35"/>
    <w:rsid w:val="00B352F7"/>
    <w:rsid w:val="00B45C3D"/>
    <w:rsid w:val="00B52756"/>
    <w:rsid w:val="00B75A5F"/>
    <w:rsid w:val="00B9500B"/>
    <w:rsid w:val="00BA0876"/>
    <w:rsid w:val="00BB29B7"/>
    <w:rsid w:val="00BC0146"/>
    <w:rsid w:val="00BC6A39"/>
    <w:rsid w:val="00BC6B7C"/>
    <w:rsid w:val="00BD0B01"/>
    <w:rsid w:val="00BE36A9"/>
    <w:rsid w:val="00BF2A7F"/>
    <w:rsid w:val="00C045D1"/>
    <w:rsid w:val="00C26757"/>
    <w:rsid w:val="00C27135"/>
    <w:rsid w:val="00C3012C"/>
    <w:rsid w:val="00C33BE2"/>
    <w:rsid w:val="00C351C0"/>
    <w:rsid w:val="00C50972"/>
    <w:rsid w:val="00C53235"/>
    <w:rsid w:val="00C8699D"/>
    <w:rsid w:val="00C9568E"/>
    <w:rsid w:val="00CA16B4"/>
    <w:rsid w:val="00CA3649"/>
    <w:rsid w:val="00CE3C66"/>
    <w:rsid w:val="00CF12DA"/>
    <w:rsid w:val="00CF1D90"/>
    <w:rsid w:val="00CF7218"/>
    <w:rsid w:val="00CF7DC6"/>
    <w:rsid w:val="00D00645"/>
    <w:rsid w:val="00D219D4"/>
    <w:rsid w:val="00D34589"/>
    <w:rsid w:val="00D44360"/>
    <w:rsid w:val="00D53FE6"/>
    <w:rsid w:val="00D65A4E"/>
    <w:rsid w:val="00D72ABF"/>
    <w:rsid w:val="00D73637"/>
    <w:rsid w:val="00D86877"/>
    <w:rsid w:val="00D90A8E"/>
    <w:rsid w:val="00DA588D"/>
    <w:rsid w:val="00DA6A3F"/>
    <w:rsid w:val="00DB7572"/>
    <w:rsid w:val="00DB7C97"/>
    <w:rsid w:val="00DC1572"/>
    <w:rsid w:val="00DF1297"/>
    <w:rsid w:val="00E038A7"/>
    <w:rsid w:val="00E04AB9"/>
    <w:rsid w:val="00E10DF4"/>
    <w:rsid w:val="00E1118D"/>
    <w:rsid w:val="00E40F76"/>
    <w:rsid w:val="00E556CD"/>
    <w:rsid w:val="00E77681"/>
    <w:rsid w:val="00E84DDE"/>
    <w:rsid w:val="00E867E7"/>
    <w:rsid w:val="00E96C56"/>
    <w:rsid w:val="00E971EB"/>
    <w:rsid w:val="00EA4B27"/>
    <w:rsid w:val="00EB787F"/>
    <w:rsid w:val="00EC56C2"/>
    <w:rsid w:val="00ED15F0"/>
    <w:rsid w:val="00ED684F"/>
    <w:rsid w:val="00ED79FC"/>
    <w:rsid w:val="00ED7BA1"/>
    <w:rsid w:val="00EE54A4"/>
    <w:rsid w:val="00EF578E"/>
    <w:rsid w:val="00F0261F"/>
    <w:rsid w:val="00F41363"/>
    <w:rsid w:val="00F46C64"/>
    <w:rsid w:val="00F505DB"/>
    <w:rsid w:val="00F57924"/>
    <w:rsid w:val="00F57A00"/>
    <w:rsid w:val="00F57B3B"/>
    <w:rsid w:val="00F96AE9"/>
    <w:rsid w:val="00FA2DAE"/>
    <w:rsid w:val="00FA5CFB"/>
    <w:rsid w:val="00FC6B07"/>
    <w:rsid w:val="00FD706C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1855A5A"/>
  <w15:docId w15:val="{999724D8-0321-4C53-9926-696302D0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57B3B"/>
    <w:rPr>
      <w:rFonts w:asciiTheme="minorHAnsi" w:eastAsia="SimSun" w:hAnsiTheme="minorHAnsi"/>
      <w:sz w:val="22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link w:val="GlavaZnak"/>
    <w:uiPriority w:val="99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AE461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3B5EC0"/>
    <w:rPr>
      <w:rFonts w:eastAsia="SimSun"/>
      <w:sz w:val="24"/>
      <w:szCs w:val="24"/>
      <w:lang w:eastAsia="zh-CN"/>
    </w:rPr>
  </w:style>
  <w:style w:type="paragraph" w:customStyle="1" w:styleId="rkovnatokazaodstavkom">
    <w:name w:val="rkovnatokazaodstavkom"/>
    <w:basedOn w:val="Navaden"/>
    <w:rsid w:val="00966F2B"/>
    <w:pPr>
      <w:spacing w:before="100" w:beforeAutospacing="1" w:after="100" w:afterAutospacing="1"/>
    </w:pPr>
    <w:rPr>
      <w:rFonts w:eastAsia="Times New Roman"/>
      <w:lang w:eastAsia="sl-SI"/>
    </w:rPr>
  </w:style>
  <w:style w:type="paragraph" w:styleId="Revizija">
    <w:name w:val="Revision"/>
    <w:hidden/>
    <w:uiPriority w:val="99"/>
    <w:semiHidden/>
    <w:rsid w:val="00F96AE9"/>
    <w:rPr>
      <w:rFonts w:eastAsia="SimSun"/>
      <w:sz w:val="24"/>
      <w:szCs w:val="24"/>
      <w:lang w:eastAsia="zh-CN"/>
    </w:rPr>
  </w:style>
  <w:style w:type="paragraph" w:customStyle="1" w:styleId="zamaknjenadolobadruginivo">
    <w:name w:val="zamaknjenadolobadruginivo"/>
    <w:basedOn w:val="Navaden"/>
    <w:rsid w:val="00F96AE9"/>
    <w:pPr>
      <w:spacing w:before="100" w:beforeAutospacing="1" w:after="100" w:afterAutospacing="1"/>
    </w:pPr>
    <w:rPr>
      <w:rFonts w:eastAsia="Times New Roman"/>
      <w:lang w:eastAsia="sl-SI"/>
    </w:rPr>
  </w:style>
  <w:style w:type="paragraph" w:customStyle="1" w:styleId="alinejazarkovnotoko">
    <w:name w:val="alinejazarkovnotoko"/>
    <w:basedOn w:val="Navaden"/>
    <w:rsid w:val="00F96AE9"/>
    <w:pPr>
      <w:spacing w:before="100" w:beforeAutospacing="1" w:after="100" w:afterAutospacing="1"/>
    </w:pPr>
    <w:rPr>
      <w:rFonts w:eastAsia="Times New Roman"/>
      <w:lang w:eastAsia="sl-SI"/>
    </w:rPr>
  </w:style>
  <w:style w:type="paragraph" w:customStyle="1" w:styleId="pa17">
    <w:name w:val="pa17"/>
    <w:basedOn w:val="Navaden"/>
    <w:rsid w:val="00F96AE9"/>
    <w:pPr>
      <w:spacing w:before="100" w:beforeAutospacing="1" w:after="100" w:afterAutospacing="1"/>
    </w:pPr>
    <w:rPr>
      <w:rFonts w:eastAsia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6FAF-D5F3-49AE-BF21-CB6C9417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Romana</dc:creator>
  <cp:lastModifiedBy>Nika Gričar</cp:lastModifiedBy>
  <cp:revision>3</cp:revision>
  <cp:lastPrinted>2019-11-13T08:43:00Z</cp:lastPrinted>
  <dcterms:created xsi:type="dcterms:W3CDTF">2019-12-02T13:36:00Z</dcterms:created>
  <dcterms:modified xsi:type="dcterms:W3CDTF">2019-12-02T13:37:00Z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1351373337</vt:i4>
  </property>
  <property fmtid="{D5CDD505-2E9C-101B-9397-08002B2CF9AE}" pid="3" name="_EmailSubject">
    <vt:lpwstr>Poziv za spletno stran FS</vt:lpwstr>
  </property>
  <property fmtid="{D5CDD505-2E9C-101B-9397-08002B2CF9AE}" pid="4" name="_AuthorEmail">
    <vt:lpwstr>danica@film-sklad.si</vt:lpwstr>
  </property>
  <property fmtid="{D5CDD505-2E9C-101B-9397-08002B2CF9AE}" pid="5" name="_AuthorEmailDisplayName">
    <vt:lpwstr>Danica Baiee</vt:lpwstr>
  </property>
  <property fmtid="{D5CDD505-2E9C-101B-9397-08002B2CF9AE}" pid="6" name="_ReviewingToolsShownOnce">
    <vt:lpwstr/>
  </property>
</Properties>
</file>