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05" w:rsidRPr="00775405" w:rsidRDefault="00775405" w:rsidP="00775405">
      <w:pPr>
        <w:spacing w:line="240" w:lineRule="auto"/>
        <w:ind w:left="61"/>
        <w:rPr>
          <w:rFonts w:eastAsia="Times New Roman"/>
          <w:b/>
          <w:bCs/>
          <w:color w:val="000000"/>
          <w:sz w:val="24"/>
          <w:szCs w:val="24"/>
          <w:lang w:eastAsia="sl-SI"/>
        </w:rPr>
      </w:pPr>
      <w:r w:rsidRPr="00775405">
        <w:rPr>
          <w:rFonts w:eastAsia="Times New Roman"/>
          <w:b/>
          <w:bCs/>
          <w:color w:val="000000"/>
          <w:sz w:val="24"/>
          <w:szCs w:val="24"/>
          <w:lang w:eastAsia="sl-SI"/>
        </w:rPr>
        <w:t xml:space="preserve">ZBIRNI OBRAZEC </w:t>
      </w:r>
      <w:bookmarkStart w:id="0" w:name="_GoBack"/>
      <w:bookmarkEnd w:id="0"/>
      <w:r w:rsidRPr="00775405">
        <w:rPr>
          <w:rFonts w:eastAsia="Times New Roman"/>
          <w:b/>
          <w:bCs/>
          <w:color w:val="000000"/>
          <w:sz w:val="24"/>
          <w:szCs w:val="24"/>
          <w:lang w:eastAsia="sl-SI"/>
        </w:rPr>
        <w:t>MEDIJSKIH OBJAV ZA OBDOBJE ENEGA LETA (ZADNJI IZVEDENI FESTIVAL)</w:t>
      </w:r>
    </w:p>
    <w:p w:rsidR="00775405" w:rsidRPr="00652D16" w:rsidRDefault="00652D16" w:rsidP="00775405">
      <w:pPr>
        <w:spacing w:line="240" w:lineRule="auto"/>
        <w:ind w:left="61"/>
        <w:rPr>
          <w:rFonts w:eastAsia="Times New Roman"/>
          <w:bCs/>
          <w:color w:val="000000"/>
          <w:sz w:val="20"/>
          <w:szCs w:val="20"/>
          <w:lang w:eastAsia="sl-SI"/>
        </w:rPr>
      </w:pPr>
      <w:r w:rsidRPr="00652D16">
        <w:rPr>
          <w:rFonts w:eastAsia="Times New Roman"/>
          <w:bCs/>
          <w:color w:val="000000"/>
          <w:sz w:val="20"/>
          <w:szCs w:val="20"/>
          <w:lang w:eastAsia="sl-SI"/>
        </w:rPr>
        <w:t>(po potrebi vstavite ali brišite vrstice)</w:t>
      </w:r>
    </w:p>
    <w:p w:rsidR="00652D16" w:rsidRPr="00775405" w:rsidRDefault="00652D16" w:rsidP="00775405">
      <w:pPr>
        <w:spacing w:line="240" w:lineRule="auto"/>
        <w:ind w:left="61"/>
        <w:rPr>
          <w:rFonts w:eastAsia="Times New Roman"/>
          <w:b/>
          <w:bCs/>
          <w:color w:val="000000"/>
          <w:sz w:val="24"/>
          <w:szCs w:val="24"/>
          <w:lang w:eastAsia="sl-SI"/>
        </w:rPr>
      </w:pPr>
    </w:p>
    <w:p w:rsidR="00D647A4" w:rsidRPr="00D647A4" w:rsidRDefault="00D647A4" w:rsidP="00D647A4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1. OBJAVE NA TELEVIZIJI ALI RADIU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652D16" w:rsidRDefault="00652D16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2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eastAsia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NA NACIONALNI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n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aslov in datum odjave: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3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eastAsia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NA REGIONALNI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lastRenderedPageBreak/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652D16">
      <w:pPr>
        <w:tabs>
          <w:tab w:val="left" w:pos="7164"/>
          <w:tab w:val="left" w:pos="8022"/>
        </w:tabs>
        <w:spacing w:line="240" w:lineRule="auto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4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NA SPLETNIH MESTIH (RAZEN FESTIVALSKEGA </w:t>
      </w:r>
      <w:r w:rsidR="000E6084">
        <w:rPr>
          <w:rFonts w:eastAsia="Times New Roman"/>
          <w:b/>
          <w:bCs/>
          <w:color w:val="000000"/>
          <w:lang w:eastAsia="sl-SI"/>
        </w:rPr>
        <w:t xml:space="preserve">SPLETNEGA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MESTA) V SLOVENIJI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Default="00775405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</w:p>
    <w:p w:rsidR="00652D16" w:rsidRDefault="00652D16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5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TEDNIKIH NA NACIONALNI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6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TEDENIKIH NA REGIONALNI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7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TUJIH MEDIJIH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lastRenderedPageBreak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8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DRUGE OBJAVE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i/>
          <w:iCs/>
          <w:color w:val="000000"/>
          <w:lang w:eastAsia="sl-SI"/>
        </w:rPr>
        <w:t>navedite</w:t>
      </w:r>
      <w:r w:rsidRPr="00775405">
        <w:rPr>
          <w:rFonts w:eastAsia="Times New Roman"/>
          <w:b/>
          <w:bCs/>
          <w:i/>
          <w:i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867114" w:rsidRDefault="00867114"/>
    <w:sectPr w:rsidR="00867114" w:rsidSect="008671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5B" w:rsidRDefault="00F66D5B" w:rsidP="00F66D5B">
      <w:pPr>
        <w:spacing w:line="240" w:lineRule="auto"/>
      </w:pPr>
      <w:r>
        <w:separator/>
      </w:r>
    </w:p>
  </w:endnote>
  <w:endnote w:type="continuationSeparator" w:id="0">
    <w:p w:rsidR="00F66D5B" w:rsidRDefault="00F66D5B" w:rsidP="00F66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5B" w:rsidRDefault="00F66D5B" w:rsidP="00F66D5B">
      <w:pPr>
        <w:spacing w:line="240" w:lineRule="auto"/>
      </w:pPr>
      <w:r>
        <w:separator/>
      </w:r>
    </w:p>
  </w:footnote>
  <w:footnote w:type="continuationSeparator" w:id="0">
    <w:p w:rsidR="00F66D5B" w:rsidRDefault="00F66D5B" w:rsidP="00F66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5B" w:rsidRPr="00F66D5B" w:rsidRDefault="00F66D5B" w:rsidP="00F66D5B">
    <w:pPr>
      <w:pStyle w:val="Glava"/>
      <w:jc w:val="center"/>
      <w:rPr>
        <w:rFonts w:eastAsia="SimSun"/>
        <w:b/>
        <w:sz w:val="24"/>
        <w:szCs w:val="24"/>
        <w:lang w:eastAsia="zh-CN"/>
      </w:rPr>
    </w:pPr>
    <w:r w:rsidRPr="00F66D5B">
      <w:rPr>
        <w:rFonts w:eastAsia="SimSun"/>
        <w:b/>
        <w:sz w:val="24"/>
        <w:szCs w:val="24"/>
        <w:lang w:eastAsia="zh-CN"/>
      </w:rPr>
      <w:t>Slovenski filmski center, javna agencija Republike Slovenije</w:t>
    </w:r>
  </w:p>
  <w:p w:rsidR="00F66D5B" w:rsidRPr="00F66D5B" w:rsidRDefault="00F66D5B" w:rsidP="00F66D5B">
    <w:pPr>
      <w:tabs>
        <w:tab w:val="left" w:pos="2655"/>
        <w:tab w:val="right" w:pos="8998"/>
      </w:tabs>
      <w:spacing w:line="240" w:lineRule="auto"/>
      <w:ind w:right="72"/>
      <w:jc w:val="center"/>
      <w:rPr>
        <w:rFonts w:ascii="Times New Roman" w:eastAsia="SimSun" w:hAnsi="Times New Roman"/>
        <w:b/>
        <w:lang w:eastAsia="zh-CN"/>
      </w:rPr>
    </w:pPr>
    <w:r w:rsidRPr="00F66D5B">
      <w:rPr>
        <w:rFonts w:eastAsia="SimSun"/>
        <w:b/>
        <w:lang w:eastAsia="zh-CN"/>
      </w:rPr>
      <w:t>Redni letni javni razpis za sofinanciranje filmskih festivalov v Republiki Sloveniji v letu 2017</w:t>
    </w:r>
  </w:p>
  <w:p w:rsidR="00F66D5B" w:rsidRDefault="00F66D5B">
    <w:pPr>
      <w:pStyle w:val="Glava"/>
    </w:pPr>
  </w:p>
  <w:p w:rsidR="00F66D5B" w:rsidRDefault="00F66D5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405"/>
    <w:rsid w:val="000D71C5"/>
    <w:rsid w:val="000E2599"/>
    <w:rsid w:val="000E6084"/>
    <w:rsid w:val="00415E2F"/>
    <w:rsid w:val="005274D7"/>
    <w:rsid w:val="00544501"/>
    <w:rsid w:val="005C7C23"/>
    <w:rsid w:val="00652D16"/>
    <w:rsid w:val="006A3EB4"/>
    <w:rsid w:val="006B4A9D"/>
    <w:rsid w:val="00775405"/>
    <w:rsid w:val="00782C21"/>
    <w:rsid w:val="00867114"/>
    <w:rsid w:val="00AD64F0"/>
    <w:rsid w:val="00AD6C51"/>
    <w:rsid w:val="00C43842"/>
    <w:rsid w:val="00D647A4"/>
    <w:rsid w:val="00E0455D"/>
    <w:rsid w:val="00F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E990-482F-4735-AB44-733084C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867114"/>
    <w:pPr>
      <w:spacing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7540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5405"/>
    <w:rPr>
      <w:color w:val="800080"/>
      <w:u w:val="single"/>
    </w:rPr>
  </w:style>
  <w:style w:type="paragraph" w:customStyle="1" w:styleId="xl63">
    <w:name w:val="xl63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xl65">
    <w:name w:val="xl65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i/>
      <w:iCs/>
      <w:sz w:val="24"/>
      <w:szCs w:val="24"/>
      <w:lang w:eastAsia="sl-SI"/>
    </w:rPr>
  </w:style>
  <w:style w:type="paragraph" w:customStyle="1" w:styleId="xl67">
    <w:name w:val="xl67"/>
    <w:basedOn w:val="Navaden"/>
    <w:rsid w:val="007754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66D5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6D5B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66D5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6D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1A1D2A-BB18-4434-BE98-A95A278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lzajec</dc:creator>
  <cp:keywords/>
  <cp:lastModifiedBy>Martin Steblovnik</cp:lastModifiedBy>
  <cp:revision>3</cp:revision>
  <dcterms:created xsi:type="dcterms:W3CDTF">2015-04-17T12:52:00Z</dcterms:created>
  <dcterms:modified xsi:type="dcterms:W3CDTF">2017-02-09T14:20:00Z</dcterms:modified>
</cp:coreProperties>
</file>