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</w:pPr>
      <w:r>
        <w:rPr>
          <w:b w:val="1"/>
          <w:bCs w:val="1"/>
          <w:rtl w:val="0"/>
        </w:rPr>
        <w:t>VLOGA ZA SOFINANCIRANJE PROMOCIJE FILMOV V REPUBLIKI SLOVENIJI/1. DEL</w:t>
      </w:r>
    </w:p>
    <w:p>
      <w:pPr>
        <w:pStyle w:val="Body A"/>
      </w:pPr>
    </w:p>
    <w:p>
      <w:pPr>
        <w:pStyle w:val="Body A"/>
      </w:pPr>
      <w:r>
        <w:rPr>
          <w:rtl w:val="0"/>
        </w:rPr>
        <w:t>* Sredstva pridobljena na podlagi oddane Vloge so namenjena pripravi promocijskih materialov in vzpostavitvi komunikacijskih kanalov. Producent lahko zaprosi sredstva samo za pripravo promocijskih materialov v fazi produkcije in poprodukcije filmskega projekta. V tem primeru v prijavnem obrazcu pri Komunikacijskih kanalih navaja, da se bo aktivna promocija za</w:t>
      </w:r>
      <w:r>
        <w:rPr>
          <w:rtl w:val="0"/>
        </w:rPr>
        <w:t>č</w:t>
      </w:r>
      <w:r>
        <w:rPr>
          <w:rtl w:val="0"/>
          <w:lang w:val="pt-PT"/>
        </w:rPr>
        <w:t xml:space="preserve">ela </w:t>
      </w:r>
      <w:r>
        <w:rPr>
          <w:rtl w:val="0"/>
        </w:rPr>
        <w:t>š</w:t>
      </w:r>
      <w:r>
        <w:rPr>
          <w:rtl w:val="0"/>
        </w:rPr>
        <w:t>ele neposredno pred distribucijo filma v Republiki Sloveniji in dolo</w:t>
      </w:r>
      <w:r>
        <w:rPr>
          <w:rtl w:val="0"/>
        </w:rPr>
        <w:t>č</w:t>
      </w:r>
      <w:r>
        <w:rPr>
          <w:rtl w:val="0"/>
        </w:rPr>
        <w:t>i predviden promocijski kanal</w:t>
      </w:r>
      <w:r>
        <w:rPr>
          <w:rtl w:val="0"/>
        </w:rPr>
        <w:t xml:space="preserve"> za vsebine, ki bodo nastale v </w:t>
      </w:r>
      <w:r>
        <w:rPr>
          <w:rtl w:val="0"/>
        </w:rPr>
        <w:t>č</w:t>
      </w:r>
      <w:r>
        <w:rPr>
          <w:rtl w:val="0"/>
        </w:rPr>
        <w:t>asu produkcije</w:t>
      </w:r>
      <w:r>
        <w:rPr>
          <w:rtl w:val="0"/>
        </w:rPr>
        <w:t>.</w:t>
      </w:r>
    </w:p>
    <w:p>
      <w:pPr>
        <w:pStyle w:val="Body A"/>
      </w:pPr>
    </w:p>
    <w:tbl>
      <w:tblPr>
        <w:tblW w:w="923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124"/>
        <w:gridCol w:w="5108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Slovenski naslov filma</w:t>
            </w:r>
          </w:p>
        </w:tc>
        <w:tc>
          <w:tcPr>
            <w:tcW w:type="dxa" w:w="510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4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Je naslov delovni?</w:t>
            </w:r>
          </w:p>
        </w:tc>
        <w:tc>
          <w:tcPr>
            <w:tcW w:type="dxa" w:w="510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DA / NE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Naziv prijavitelja</w:t>
            </w:r>
          </w:p>
        </w:tc>
        <w:tc>
          <w:tcPr>
            <w:tcW w:type="dxa" w:w="510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4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Prilo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ž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ena zadnja razli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ica scenarija</w:t>
            </w:r>
          </w:p>
        </w:tc>
        <w:tc>
          <w:tcPr>
            <w:tcW w:type="dxa" w:w="510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DA / NE</w:t>
            </w:r>
          </w:p>
        </w:tc>
      </w:tr>
      <w:tr>
        <w:tblPrEx>
          <w:shd w:val="clear" w:color="auto" w:fill="ced7e7"/>
        </w:tblPrEx>
        <w:trPr>
          <w:trHeight w:val="548" w:hRule="atLeast"/>
        </w:trPr>
        <w:tc>
          <w:tcPr>
            <w:tcW w:type="dxa" w:w="4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Priloga vizualnega referen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nega gradiva </w:t>
            </w:r>
            <w:r>
              <w:rPr>
                <w:shd w:val="nil" w:color="auto" w:fill="auto"/>
                <w:rtl w:val="0"/>
                <w:lang w:val="en-US"/>
              </w:rPr>
              <w:t xml:space="preserve">(moodboard, </w:t>
            </w:r>
            <w:r>
              <w:rPr>
                <w:shd w:val="nil" w:color="auto" w:fill="auto"/>
                <w:rtl w:val="0"/>
                <w:lang w:val="en-US"/>
              </w:rPr>
              <w:t>dra</w:t>
            </w:r>
            <w:r>
              <w:rPr>
                <w:shd w:val="nil" w:color="auto" w:fill="auto"/>
                <w:rtl w:val="0"/>
                <w:lang w:val="en-US"/>
              </w:rPr>
              <w:t>ž</w:t>
            </w:r>
            <w:r>
              <w:rPr>
                <w:shd w:val="nil" w:color="auto" w:fill="auto"/>
                <w:rtl w:val="0"/>
                <w:lang w:val="en-US"/>
              </w:rPr>
              <w:t>ilnik</w:t>
            </w:r>
            <w:r>
              <w:rPr>
                <w:shd w:val="nil" w:color="auto" w:fill="auto"/>
                <w:rtl w:val="0"/>
                <w:lang w:val="en-US"/>
              </w:rPr>
              <w:t xml:space="preserve"> …</w:t>
            </w:r>
            <w:r>
              <w:rPr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510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DA / NE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Datum za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etka snemanja</w:t>
            </w:r>
          </w:p>
        </w:tc>
        <w:tc>
          <w:tcPr>
            <w:tcW w:type="dxa" w:w="510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Na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rtovan datum za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etka promocije</w:t>
            </w:r>
          </w:p>
        </w:tc>
        <w:tc>
          <w:tcPr>
            <w:tcW w:type="dxa" w:w="510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23" w:hRule="atLeast"/>
        </w:trPr>
        <w:tc>
          <w:tcPr>
            <w:tcW w:type="dxa" w:w="4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*Anga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ž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ma strokovnih sodelavcev s podro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ja promocije v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asu produkcije filma:</w:t>
            </w:r>
          </w:p>
        </w:tc>
        <w:tc>
          <w:tcPr>
            <w:tcW w:type="dxa" w:w="510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4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Vodja promocije</w:t>
            </w:r>
          </w:p>
        </w:tc>
        <w:tc>
          <w:tcPr>
            <w:tcW w:type="dxa" w:w="510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DA / NE</w:t>
            </w:r>
          </w:p>
        </w:tc>
      </w:tr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4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Ustvarjalec promocijskih vsebin</w:t>
            </w:r>
          </w:p>
        </w:tc>
        <w:tc>
          <w:tcPr>
            <w:tcW w:type="dxa" w:w="510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DA / NE</w:t>
            </w:r>
          </w:p>
        </w:tc>
      </w:tr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4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Skrbnik dru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ž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benih omre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ž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ij</w:t>
            </w:r>
          </w:p>
        </w:tc>
        <w:tc>
          <w:tcPr>
            <w:tcW w:type="dxa" w:w="510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DA / NE</w:t>
            </w:r>
          </w:p>
        </w:tc>
      </w:tr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4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Spletni marketing</w:t>
            </w:r>
          </w:p>
        </w:tc>
        <w:tc>
          <w:tcPr>
            <w:tcW w:type="dxa" w:w="510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DA / NE</w:t>
            </w:r>
          </w:p>
        </w:tc>
      </w:tr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4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Fotograf</w:t>
            </w:r>
          </w:p>
        </w:tc>
        <w:tc>
          <w:tcPr>
            <w:tcW w:type="dxa" w:w="510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DA / NE</w:t>
            </w:r>
          </w:p>
        </w:tc>
      </w:tr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4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Grafi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ni oblikovalec</w:t>
            </w:r>
          </w:p>
        </w:tc>
        <w:tc>
          <w:tcPr>
            <w:tcW w:type="dxa" w:w="510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DA / NE</w:t>
            </w:r>
          </w:p>
        </w:tc>
      </w:tr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4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b w:val="1"/>
                <w:bCs w:val="1"/>
                <w:rtl w:val="0"/>
              </w:rPr>
              <w:t>O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dnosi z javnostmi</w:t>
            </w:r>
          </w:p>
        </w:tc>
        <w:tc>
          <w:tcPr>
            <w:tcW w:type="dxa" w:w="510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DA / NE</w:t>
            </w:r>
          </w:p>
        </w:tc>
      </w:tr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4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Drugo</w:t>
            </w:r>
          </w:p>
        </w:tc>
        <w:tc>
          <w:tcPr>
            <w:tcW w:type="dxa" w:w="510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DA / NE</w:t>
            </w:r>
          </w:p>
        </w:tc>
      </w:tr>
    </w:tbl>
    <w:p>
      <w:pPr>
        <w:pStyle w:val="Body A"/>
        <w:widowControl w:val="0"/>
        <w:spacing w:line="240" w:lineRule="auto"/>
        <w:ind w:left="108" w:hanging="108"/>
      </w:pPr>
    </w:p>
    <w:p>
      <w:pPr>
        <w:pStyle w:val="Body A"/>
        <w:widowControl w:val="0"/>
        <w:spacing w:line="240" w:lineRule="auto"/>
      </w:pPr>
    </w:p>
    <w:p>
      <w:pPr>
        <w:pStyle w:val="Body A"/>
      </w:pPr>
    </w:p>
    <w:p>
      <w:pPr>
        <w:pStyle w:val="Body A"/>
      </w:pPr>
      <w:r>
        <w:rPr>
          <w:rtl w:val="0"/>
        </w:rPr>
        <w:t>* Odgovor DA obkro</w:t>
      </w:r>
      <w:r>
        <w:rPr>
          <w:rtl w:val="0"/>
        </w:rPr>
        <w:t>ž</w:t>
      </w:r>
      <w:r>
        <w:rPr>
          <w:rtl w:val="0"/>
        </w:rPr>
        <w:t xml:space="preserve">ite pri tistih storitvah, ki bodo v </w:t>
      </w:r>
      <w:r>
        <w:rPr>
          <w:rtl w:val="0"/>
        </w:rPr>
        <w:t>č</w:t>
      </w:r>
      <w:r>
        <w:rPr>
          <w:rtl w:val="0"/>
        </w:rPr>
        <w:t>asu produkcije dejansko opravljene. Ena oseba lahko opravlja ve</w:t>
      </w:r>
      <w:r>
        <w:rPr>
          <w:rtl w:val="0"/>
        </w:rPr>
        <w:t xml:space="preserve">č </w:t>
      </w:r>
      <w:r>
        <w:rPr>
          <w:rtl w:val="0"/>
        </w:rPr>
        <w:t xml:space="preserve">funkcij. 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Vsebina</w:t>
      </w:r>
    </w:p>
    <w:p>
      <w:pPr>
        <w:pStyle w:val="Body A"/>
        <w:ind w:left="720" w:firstLine="0"/>
        <w:rPr>
          <w:b w:val="1"/>
          <w:bCs w:val="1"/>
        </w:rPr>
      </w:pPr>
    </w:p>
    <w:tbl>
      <w:tblPr>
        <w:tblW w:w="9135" w:type="dxa"/>
        <w:jc w:val="left"/>
        <w:tblInd w:w="44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135"/>
      </w:tblGrid>
      <w:tr>
        <w:tblPrEx>
          <w:shd w:val="clear" w:color="auto" w:fill="ced7e7"/>
        </w:tblPrEx>
        <w:trPr>
          <w:trHeight w:val="3573" w:hRule="atLeast"/>
        </w:trPr>
        <w:tc>
          <w:tcPr>
            <w:tcW w:type="dxa" w:w="91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a) Sinopsis </w:t>
            </w:r>
            <w:r>
              <w:rPr>
                <w:shd w:val="nil" w:color="auto" w:fill="auto"/>
                <w:rtl w:val="0"/>
                <w:lang w:val="en-US"/>
              </w:rPr>
              <w:t>(do 500 znakov)</w:t>
            </w:r>
          </w:p>
          <w:p>
            <w:pPr>
              <w:pStyle w:val="Body A"/>
              <w:widowControl w:val="0"/>
              <w:bidi w:val="0"/>
              <w:spacing w:line="240" w:lineRule="auto"/>
              <w:ind w:left="0" w:right="0" w:firstLine="0"/>
              <w:jc w:val="left"/>
              <w:rPr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Sinopsis naj bo zasnovan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č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im bolj privla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č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no za gledalce, s poudarkom na klju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č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nih elementih zgodbe. V kolikor imate pripravljene targetirane sinopsise za razli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č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ne ciljne skupine, lahko v okence vklju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č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ite ve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č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sinopsisov, vendar naj posamezni sinopsis ne presega 500 znakov. Zraven pripi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š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ite kateri ciljni skupini je namenjen.</w:t>
            </w:r>
          </w:p>
          <w:p>
            <w:pPr>
              <w:pStyle w:val="Body A"/>
              <w:widowControl w:val="0"/>
              <w:spacing w:line="240" w:lineRule="auto"/>
              <w:rPr>
                <w:i w:val="1"/>
                <w:i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i w:val="1"/>
                <w:i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</w:pPr>
            <w:r>
              <w:rPr>
                <w:sz w:val="20"/>
                <w:szCs w:val="20"/>
                <w:shd w:val="nil" w:color="auto" w:fill="auto"/>
                <w:lang w:val="en-US"/>
              </w:rPr>
            </w:r>
          </w:p>
        </w:tc>
      </w:tr>
    </w:tbl>
    <w:p>
      <w:pPr>
        <w:pStyle w:val="Body A"/>
        <w:widowControl w:val="0"/>
        <w:spacing w:line="240" w:lineRule="auto"/>
        <w:ind w:left="333" w:hanging="333"/>
        <w:rPr>
          <w:b w:val="1"/>
          <w:bCs w:val="1"/>
        </w:rPr>
      </w:pPr>
    </w:p>
    <w:p>
      <w:pPr>
        <w:pStyle w:val="Body A"/>
        <w:widowControl w:val="0"/>
        <w:spacing w:line="240" w:lineRule="auto"/>
        <w:ind w:left="225" w:hanging="225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</w:p>
    <w:tbl>
      <w:tblPr>
        <w:tblW w:w="9135" w:type="dxa"/>
        <w:jc w:val="left"/>
        <w:tblInd w:w="44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135"/>
      </w:tblGrid>
      <w:tr>
        <w:tblPrEx>
          <w:shd w:val="clear" w:color="auto" w:fill="ced7e7"/>
        </w:tblPrEx>
        <w:trPr>
          <w:trHeight w:val="2295" w:hRule="atLeast"/>
        </w:trPr>
        <w:tc>
          <w:tcPr>
            <w:tcW w:type="dxa" w:w="91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b) Enopovednice</w:t>
            </w:r>
          </w:p>
          <w:p>
            <w:pPr>
              <w:pStyle w:val="Body A"/>
              <w:widowControl w:val="0"/>
              <w:bidi w:val="0"/>
              <w:spacing w:line="240" w:lineRule="auto"/>
              <w:ind w:left="0" w:right="0" w:firstLine="0"/>
              <w:jc w:val="left"/>
              <w:rPr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Kratke povedi s katerimi boste sporo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č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ali vsebino, razpolo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ž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enje in ton filma v promocijski kampanji: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premisa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, citati iz filma, slogan filma idr.</w:t>
            </w:r>
          </w:p>
          <w:p>
            <w:pPr>
              <w:pStyle w:val="Body A"/>
              <w:widowControl w:val="0"/>
              <w:spacing w:line="240" w:lineRule="auto"/>
            </w:pPr>
            <w:r>
              <w:rPr>
                <w:sz w:val="20"/>
                <w:szCs w:val="20"/>
                <w:shd w:val="nil" w:color="auto" w:fill="auto"/>
                <w:lang w:val="en-US"/>
              </w:rPr>
            </w:r>
          </w:p>
        </w:tc>
      </w:tr>
    </w:tbl>
    <w:p>
      <w:pPr>
        <w:pStyle w:val="Body A"/>
        <w:widowControl w:val="0"/>
        <w:spacing w:line="240" w:lineRule="auto"/>
        <w:ind w:left="333" w:hanging="333"/>
        <w:rPr>
          <w:b w:val="1"/>
          <w:bCs w:val="1"/>
        </w:rPr>
      </w:pPr>
    </w:p>
    <w:p>
      <w:pPr>
        <w:pStyle w:val="Body A"/>
        <w:widowControl w:val="0"/>
        <w:spacing w:line="240" w:lineRule="auto"/>
        <w:ind w:left="225" w:hanging="225"/>
        <w:rPr>
          <w:b w:val="1"/>
          <w:bCs w:val="1"/>
        </w:rPr>
      </w:pPr>
    </w:p>
    <w:p>
      <w:pPr>
        <w:pStyle w:val="Body A"/>
        <w:ind w:left="720" w:firstLine="0"/>
        <w:rPr>
          <w:b w:val="1"/>
          <w:bCs w:val="1"/>
        </w:rPr>
      </w:pPr>
    </w:p>
    <w:tbl>
      <w:tblPr>
        <w:tblW w:w="9150" w:type="dxa"/>
        <w:jc w:val="left"/>
        <w:tblInd w:w="42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150"/>
      </w:tblGrid>
      <w:tr>
        <w:tblPrEx>
          <w:shd w:val="clear" w:color="auto" w:fill="ced7e7"/>
        </w:tblPrEx>
        <w:trPr>
          <w:trHeight w:val="1813" w:hRule="atLeast"/>
        </w:trPr>
        <w:tc>
          <w:tcPr>
            <w:tcW w:type="dxa" w:w="91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c) Klju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ne komunikacijske besede in besedne zveze</w:t>
            </w:r>
          </w:p>
          <w:p>
            <w:pPr>
              <w:pStyle w:val="Body A"/>
              <w:widowControl w:val="0"/>
              <w:bidi w:val="0"/>
              <w:spacing w:line="240" w:lineRule="auto"/>
              <w:ind w:left="0" w:right="0" w:firstLine="0"/>
              <w:jc w:val="left"/>
              <w:rPr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Besede in besedne zveze, ki opisujejo vsebino, razpolo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ž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enje in ton filma za targetirane ciljne skupine, predvsem na dru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ž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benih omre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ž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jih.</w:t>
            </w:r>
          </w:p>
          <w:p>
            <w:pPr>
              <w:pStyle w:val="Body A"/>
              <w:widowControl w:val="0"/>
              <w:spacing w:line="240" w:lineRule="auto"/>
              <w:rPr>
                <w:i w:val="1"/>
                <w:i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</w:pPr>
            <w:r>
              <w:rPr>
                <w:sz w:val="20"/>
                <w:szCs w:val="20"/>
                <w:shd w:val="nil" w:color="auto" w:fill="auto"/>
                <w:lang w:val="en-US"/>
              </w:rPr>
            </w:r>
          </w:p>
        </w:tc>
      </w:tr>
    </w:tbl>
    <w:p>
      <w:pPr>
        <w:pStyle w:val="Body A"/>
        <w:widowControl w:val="0"/>
        <w:spacing w:line="240" w:lineRule="auto"/>
        <w:ind w:left="318" w:hanging="318"/>
        <w:rPr>
          <w:b w:val="1"/>
          <w:bCs w:val="1"/>
        </w:rPr>
      </w:pPr>
    </w:p>
    <w:p>
      <w:pPr>
        <w:pStyle w:val="Body A"/>
        <w:widowControl w:val="0"/>
        <w:spacing w:line="240" w:lineRule="auto"/>
        <w:ind w:left="210" w:hanging="210"/>
        <w:rPr>
          <w:b w:val="1"/>
          <w:bCs w:val="1"/>
        </w:rPr>
      </w:pPr>
    </w:p>
    <w:p>
      <w:pPr>
        <w:pStyle w:val="Body A"/>
        <w:ind w:left="720" w:firstLine="0"/>
        <w:rPr>
          <w:b w:val="1"/>
          <w:bCs w:val="1"/>
        </w:rPr>
      </w:pPr>
    </w:p>
    <w:tbl>
      <w:tblPr>
        <w:tblW w:w="9135" w:type="dxa"/>
        <w:jc w:val="left"/>
        <w:tblInd w:w="44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135"/>
      </w:tblGrid>
      <w:tr>
        <w:tblPrEx>
          <w:shd w:val="clear" w:color="auto" w:fill="ced7e7"/>
        </w:tblPrEx>
        <w:trPr>
          <w:trHeight w:val="1860" w:hRule="atLeast"/>
        </w:trPr>
        <w:tc>
          <w:tcPr>
            <w:tcW w:type="dxa" w:w="91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d) Ton komunikacije</w:t>
            </w:r>
          </w:p>
          <w:p>
            <w:pPr>
              <w:pStyle w:val="Body A"/>
              <w:widowControl w:val="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Glede na vsebino filma opi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š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ite kak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š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no komunikacijo s publiko na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č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rtujete;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š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aljivo, igrivo, resno, strokovno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… Č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e se bo ton komunikacije prilagajal kanalu komunikacije in ciljni skupini, opi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š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ite kako.</w:t>
            </w:r>
          </w:p>
        </w:tc>
      </w:tr>
      <w:tr>
        <w:tblPrEx>
          <w:shd w:val="clear" w:color="auto" w:fill="ced7e7"/>
        </w:tblPrEx>
        <w:trPr>
          <w:trHeight w:val="1485" w:hRule="atLeast"/>
        </w:trPr>
        <w:tc>
          <w:tcPr>
            <w:tcW w:type="dxa" w:w="91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e) Drugo</w:t>
            </w:r>
          </w:p>
          <w:p>
            <w:pPr>
              <w:pStyle w:val="Body A"/>
              <w:widowControl w:val="0"/>
              <w:bidi w:val="0"/>
              <w:spacing w:line="240" w:lineRule="auto"/>
              <w:ind w:left="0" w:right="0" w:firstLine="0"/>
              <w:jc w:val="left"/>
              <w:rPr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Morebitne druge vsebine, ki ste jih pripravili.</w:t>
            </w:r>
          </w:p>
          <w:p>
            <w:pPr>
              <w:pStyle w:val="Body A"/>
              <w:widowControl w:val="0"/>
              <w:spacing w:line="240" w:lineRule="auto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</w:pPr>
            <w:r>
              <w:rPr>
                <w:sz w:val="20"/>
                <w:szCs w:val="20"/>
                <w:shd w:val="nil" w:color="auto" w:fill="auto"/>
                <w:lang w:val="en-US"/>
              </w:rPr>
            </w:r>
          </w:p>
        </w:tc>
      </w:tr>
    </w:tbl>
    <w:p>
      <w:pPr>
        <w:pStyle w:val="Body A"/>
        <w:widowControl w:val="0"/>
        <w:spacing w:line="240" w:lineRule="auto"/>
        <w:ind w:left="333" w:hanging="333"/>
        <w:rPr>
          <w:b w:val="1"/>
          <w:bCs w:val="1"/>
        </w:rPr>
      </w:pPr>
    </w:p>
    <w:p>
      <w:pPr>
        <w:pStyle w:val="Body A"/>
        <w:widowControl w:val="0"/>
        <w:spacing w:line="240" w:lineRule="auto"/>
        <w:ind w:left="225" w:hanging="225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</w:p>
    <w:p>
      <w:pPr>
        <w:pStyle w:val="Body A"/>
      </w:pP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2.  Vizualna podoba</w:t>
      </w:r>
    </w:p>
    <w:p>
      <w:pPr>
        <w:pStyle w:val="Body A"/>
        <w:rPr>
          <w:b w:val="1"/>
          <w:bCs w:val="1"/>
        </w:rPr>
      </w:pPr>
    </w:p>
    <w:tbl>
      <w:tblPr>
        <w:tblW w:w="9120" w:type="dxa"/>
        <w:jc w:val="left"/>
        <w:tblInd w:w="45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120"/>
      </w:tblGrid>
      <w:tr>
        <w:tblPrEx>
          <w:shd w:val="clear" w:color="auto" w:fill="ced7e7"/>
        </w:tblPrEx>
        <w:trPr>
          <w:trHeight w:val="2745" w:hRule="atLeast"/>
        </w:trPr>
        <w:tc>
          <w:tcPr>
            <w:tcW w:type="dxa" w:w="9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a) Na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š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tejte in opi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š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ite elemente vizualne podobe, ki ste jih oz. jih boste v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asu produkcije ustvarili za tisk </w:t>
            </w:r>
          </w:p>
          <w:p>
            <w:pPr>
              <w:pStyle w:val="Body A"/>
              <w:widowControl w:val="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Plakat, letak, ostale grafi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č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ne podobe za ogla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š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evanje v tisku idr. </w:t>
            </w:r>
            <w:r>
              <w:rPr>
                <w:sz w:val="18"/>
                <w:szCs w:val="18"/>
                <w:shd w:val="clear" w:color="auto" w:fill="f3f3f3"/>
                <w:rtl w:val="0"/>
                <w:lang w:val="en-US"/>
              </w:rPr>
              <w:t xml:space="preserve">(Materiali, ki jih navajate, se lahko razlikujejo od tistih, ki jih boste posredovali ob prijavi za dodelitev sredstev za distribucijo, skladno z razvojem projekta v </w:t>
            </w:r>
            <w:r>
              <w:rPr>
                <w:sz w:val="18"/>
                <w:szCs w:val="18"/>
                <w:shd w:val="clear" w:color="auto" w:fill="f3f3f3"/>
                <w:rtl w:val="0"/>
                <w:lang w:val="en-US"/>
              </w:rPr>
              <w:t>č</w:t>
            </w:r>
            <w:r>
              <w:rPr>
                <w:sz w:val="18"/>
                <w:szCs w:val="18"/>
                <w:shd w:val="clear" w:color="auto" w:fill="f3f3f3"/>
                <w:rtl w:val="0"/>
                <w:lang w:val="en-US"/>
              </w:rPr>
              <w:t>asu produkcije.)</w:t>
            </w:r>
          </w:p>
        </w:tc>
      </w:tr>
      <w:tr>
        <w:tblPrEx>
          <w:shd w:val="clear" w:color="auto" w:fill="ced7e7"/>
        </w:tblPrEx>
        <w:trPr>
          <w:trHeight w:val="2685" w:hRule="atLeast"/>
        </w:trPr>
        <w:tc>
          <w:tcPr>
            <w:tcW w:type="dxa" w:w="9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b) Na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š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tejte in opi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š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ite elemente vizualne podobe, ki ste jih oz. jih boste v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asu produkcije ustvarili za splet </w:t>
            </w:r>
          </w:p>
          <w:p>
            <w:pPr>
              <w:pStyle w:val="Body A"/>
              <w:widowControl w:val="0"/>
              <w:bidi w:val="0"/>
              <w:spacing w:line="240" w:lineRule="auto"/>
              <w:ind w:left="0" w:right="0" w:firstLine="0"/>
              <w:jc w:val="left"/>
              <w:rPr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Grafi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č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na podoba za spletno ogla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š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evanje, fotografije, meme, fotografije s citati idr. </w:t>
            </w:r>
            <w:r>
              <w:rPr>
                <w:i w:val="0"/>
                <w:iCs w:val="0"/>
                <w:sz w:val="18"/>
                <w:szCs w:val="18"/>
                <w:shd w:val="clear" w:color="auto" w:fill="f3f3f3"/>
                <w:rtl w:val="0"/>
                <w:lang w:val="en-US"/>
              </w:rPr>
              <w:t xml:space="preserve">(Materiali, ki jih navajate, se lahko razlikujejo od tistih, ki jih boste posredovali ob prijavi za dodelitev sredstev za distribucijo, skladno z razvojem projekta v </w:t>
            </w:r>
            <w:r>
              <w:rPr>
                <w:i w:val="0"/>
                <w:iCs w:val="0"/>
                <w:sz w:val="18"/>
                <w:szCs w:val="18"/>
                <w:shd w:val="clear" w:color="auto" w:fill="f3f3f3"/>
                <w:rtl w:val="0"/>
                <w:lang w:val="en-US"/>
              </w:rPr>
              <w:t>č</w:t>
            </w:r>
            <w:r>
              <w:rPr>
                <w:i w:val="0"/>
                <w:iCs w:val="0"/>
                <w:sz w:val="18"/>
                <w:szCs w:val="18"/>
                <w:shd w:val="clear" w:color="auto" w:fill="f3f3f3"/>
                <w:rtl w:val="0"/>
                <w:lang w:val="en-US"/>
              </w:rPr>
              <w:t>asu produkcije.)</w:t>
            </w:r>
          </w:p>
          <w:p>
            <w:pPr>
              <w:pStyle w:val="Body A"/>
              <w:widowControl w:val="0"/>
              <w:spacing w:line="240" w:lineRule="auto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</w:pPr>
            <w:r>
              <w:rPr>
                <w:sz w:val="20"/>
                <w:szCs w:val="20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4290" w:hRule="atLeast"/>
        </w:trPr>
        <w:tc>
          <w:tcPr>
            <w:tcW w:type="dxa" w:w="9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c) Na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š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tejte  in opi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š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ite elemente promocijskih video vsebin, ki ste jih oz. jih boste v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asu produkcije ustvarili za kino, televizijo in splet</w:t>
            </w:r>
          </w:p>
          <w:p>
            <w:pPr>
              <w:pStyle w:val="Body A"/>
              <w:widowControl w:val="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Filmski napovednik, filmski napovednik v prilagojenem formatu za dru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ž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bena omre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ž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ja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“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reels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”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, kratki video intervjuji in vabila na projekcijo v formatu za dru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ž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bena omre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ž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ja, posnetki iz snemanja,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“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bloopers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itd. </w:t>
            </w:r>
            <w:r>
              <w:rPr>
                <w:sz w:val="18"/>
                <w:szCs w:val="18"/>
                <w:shd w:val="clear" w:color="auto" w:fill="f3f3f3"/>
                <w:rtl w:val="0"/>
                <w:lang w:val="en-US"/>
              </w:rPr>
              <w:t xml:space="preserve">(Materiali, ki jih navajate, se lahko razlikujejo od tistih, ki jih boste posredovali ob prijavi za dodelitev sredstev za distribucijo, skladno z razvojem projekta v </w:t>
            </w:r>
            <w:r>
              <w:rPr>
                <w:sz w:val="18"/>
                <w:szCs w:val="18"/>
                <w:shd w:val="clear" w:color="auto" w:fill="f3f3f3"/>
                <w:rtl w:val="0"/>
                <w:lang w:val="en-US"/>
              </w:rPr>
              <w:t>č</w:t>
            </w:r>
            <w:r>
              <w:rPr>
                <w:sz w:val="18"/>
                <w:szCs w:val="18"/>
                <w:shd w:val="clear" w:color="auto" w:fill="f3f3f3"/>
                <w:rtl w:val="0"/>
                <w:lang w:val="en-US"/>
              </w:rPr>
              <w:t>asu produkcije.)</w:t>
            </w:r>
          </w:p>
        </w:tc>
      </w:tr>
    </w:tbl>
    <w:p>
      <w:pPr>
        <w:pStyle w:val="Body A"/>
        <w:widowControl w:val="0"/>
        <w:spacing w:line="240" w:lineRule="auto"/>
        <w:ind w:left="348" w:hanging="348"/>
        <w:rPr>
          <w:b w:val="1"/>
          <w:bCs w:val="1"/>
        </w:rPr>
      </w:pPr>
    </w:p>
    <w:p>
      <w:pPr>
        <w:pStyle w:val="Body A"/>
        <w:widowControl w:val="0"/>
        <w:spacing w:line="240" w:lineRule="auto"/>
        <w:ind w:left="240" w:hanging="240"/>
        <w:rPr>
          <w:b w:val="1"/>
          <w:bCs w:val="1"/>
        </w:rPr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3. Komunikacijski kanali</w:t>
      </w:r>
    </w:p>
    <w:p>
      <w:pPr>
        <w:pStyle w:val="Body A"/>
        <w:rPr>
          <w:b w:val="1"/>
          <w:bCs w:val="1"/>
        </w:rPr>
      </w:pPr>
    </w:p>
    <w:tbl>
      <w:tblPr>
        <w:tblW w:w="9120" w:type="dxa"/>
        <w:jc w:val="left"/>
        <w:tblInd w:w="45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120"/>
      </w:tblGrid>
      <w:tr>
        <w:tblPrEx>
          <w:shd w:val="clear" w:color="auto" w:fill="ced7e7"/>
        </w:tblPrEx>
        <w:trPr>
          <w:trHeight w:val="3813" w:hRule="atLeast"/>
        </w:trPr>
        <w:tc>
          <w:tcPr>
            <w:tcW w:type="dxa" w:w="9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a) Na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š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tejte komunikacijske kanale, ki jih boste vzpostavili v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asu produkcije filma in opi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š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ite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asovnico</w:t>
            </w:r>
          </w:p>
          <w:p>
            <w:pPr>
              <w:pStyle w:val="Body A"/>
              <w:widowControl w:val="0"/>
              <w:bidi w:val="0"/>
              <w:spacing w:line="240" w:lineRule="auto"/>
              <w:ind w:left="0" w:right="0" w:firstLine="0"/>
              <w:jc w:val="left"/>
              <w:rPr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Spletna stran, profili na dru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ž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benih omre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ž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jih, povezovanje z mediji, vplivne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ž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i ter filmsko obarvanimi spletnimi platformami, televizijskimi oddajami in tiskanimi revijami. Opi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š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ite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č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asovnico kdaj boste vzpostavili posamezno komunikacijo.</w:t>
            </w:r>
          </w:p>
          <w:p>
            <w:pPr>
              <w:pStyle w:val="Body A"/>
              <w:widowControl w:val="0"/>
              <w:spacing w:line="240" w:lineRule="auto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</w:pPr>
            <w:r>
              <w:rPr>
                <w:b w:val="1"/>
                <w:bCs w:val="1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4033" w:hRule="atLeast"/>
        </w:trPr>
        <w:tc>
          <w:tcPr>
            <w:tcW w:type="dxa" w:w="9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d) Na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š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tejte oglasne vsebine, ki jih boste vzpostavili v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asu produkcije filma in opi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š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ite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asovnico</w:t>
            </w:r>
          </w:p>
          <w:p>
            <w:pPr>
              <w:pStyle w:val="Body A"/>
              <w:widowControl w:val="0"/>
              <w:bidi w:val="0"/>
              <w:spacing w:line="240" w:lineRule="auto"/>
              <w:ind w:left="0" w:right="0" w:firstLine="0"/>
              <w:jc w:val="left"/>
              <w:rPr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Opi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š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ite morebitne oglasne kampanje na Facebooku, Instagramu, Tik Toku, Youtube, Snapchatu, Google Ads idr., ki jih na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č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rtujete. Opi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š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ite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č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asovnico kdaj boste vzpostavili posamezno komunikacijo.</w:t>
            </w:r>
          </w:p>
          <w:p>
            <w:pPr>
              <w:pStyle w:val="Body A"/>
              <w:widowControl w:val="0"/>
              <w:spacing w:line="240" w:lineRule="auto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</w:pPr>
            <w:r>
              <w:rPr>
                <w:sz w:val="20"/>
                <w:szCs w:val="20"/>
                <w:shd w:val="nil" w:color="auto" w:fill="auto"/>
                <w:lang w:val="en-US"/>
              </w:rPr>
            </w:r>
          </w:p>
        </w:tc>
      </w:tr>
    </w:tbl>
    <w:p>
      <w:pPr>
        <w:pStyle w:val="Body A"/>
        <w:widowControl w:val="0"/>
        <w:spacing w:line="240" w:lineRule="auto"/>
        <w:ind w:left="348" w:hanging="348"/>
        <w:rPr>
          <w:b w:val="1"/>
          <w:bCs w:val="1"/>
        </w:rPr>
      </w:pPr>
    </w:p>
    <w:p>
      <w:pPr>
        <w:pStyle w:val="Body A"/>
        <w:widowControl w:val="0"/>
        <w:spacing w:line="240" w:lineRule="auto"/>
        <w:ind w:left="240" w:hanging="240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4. Ciljne skupine</w:t>
      </w:r>
    </w:p>
    <w:p>
      <w:pPr>
        <w:pStyle w:val="Body A"/>
        <w:rPr>
          <w:b w:val="1"/>
          <w:bCs w:val="1"/>
        </w:rPr>
      </w:pPr>
    </w:p>
    <w:tbl>
      <w:tblPr>
        <w:tblW w:w="9105" w:type="dxa"/>
        <w:jc w:val="left"/>
        <w:tblInd w:w="47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105"/>
      </w:tblGrid>
      <w:tr>
        <w:tblPrEx>
          <w:shd w:val="clear" w:color="auto" w:fill="ced7e7"/>
        </w:tblPrEx>
        <w:trPr>
          <w:trHeight w:val="3113" w:hRule="atLeast"/>
        </w:trPr>
        <w:tc>
          <w:tcPr>
            <w:tcW w:type="dxa" w:w="91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a) Identificirajte ciljne skupine in ovrednotite njihov obseg</w:t>
            </w:r>
          </w:p>
          <w:p>
            <w:pPr>
              <w:pStyle w:val="Body A"/>
              <w:widowControl w:val="0"/>
              <w:bidi w:val="0"/>
              <w:spacing w:line="240" w:lineRule="auto"/>
              <w:ind w:left="0" w:right="0" w:firstLine="0"/>
              <w:jc w:val="left"/>
              <w:rPr>
                <w:sz w:val="20"/>
                <w:szCs w:val="20"/>
                <w:shd w:val="clear" w:color="auto" w:fill="f3f3f3"/>
                <w:rtl w:val="0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Na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š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tejte in opi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š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ite ciljno_e skupino_e filma. Za vsako ciljno skupino opi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š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ite razlog, zakaj ste jo identificirali.</w:t>
            </w:r>
          </w:p>
          <w:p>
            <w:pPr>
              <w:pStyle w:val="Body A"/>
              <w:widowControl w:val="0"/>
              <w:spacing w:line="240" w:lineRule="auto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</w:pPr>
            <w:r>
              <w:rPr>
                <w:b w:val="1"/>
                <w:bCs w:val="1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2580" w:hRule="atLeast"/>
        </w:trPr>
        <w:tc>
          <w:tcPr>
            <w:tcW w:type="dxa" w:w="91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b) Drugo</w:t>
            </w:r>
          </w:p>
          <w:p>
            <w:pPr>
              <w:pStyle w:val="Body A"/>
              <w:widowControl w:val="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Drugo nagovarjanje ciljnih skupin.</w:t>
            </w:r>
          </w:p>
        </w:tc>
      </w:tr>
    </w:tbl>
    <w:p>
      <w:pPr>
        <w:pStyle w:val="Body A"/>
        <w:widowControl w:val="0"/>
        <w:spacing w:line="240" w:lineRule="auto"/>
        <w:ind w:left="363" w:hanging="363"/>
        <w:rPr>
          <w:b w:val="1"/>
          <w:bCs w:val="1"/>
        </w:rPr>
      </w:pPr>
    </w:p>
    <w:p>
      <w:pPr>
        <w:pStyle w:val="Body A"/>
        <w:widowControl w:val="0"/>
        <w:spacing w:line="240" w:lineRule="auto"/>
        <w:ind w:left="255" w:hanging="255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</w:p>
    <w:p>
      <w:pPr>
        <w:pStyle w:val="Body A"/>
        <w:rPr>
          <w:sz w:val="18"/>
          <w:szCs w:val="18"/>
          <w:shd w:val="clear" w:color="auto" w:fill="f3f3f3"/>
        </w:rPr>
      </w:pPr>
      <w:r>
        <w:rPr>
          <w:b w:val="1"/>
          <w:bCs w:val="1"/>
          <w:rtl w:val="0"/>
        </w:rPr>
        <w:t>c) Izpolnite tabelo, tako da pove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 xml:space="preserve">ete posamezno ciljno skupino z vzpostavljenimi komunikacijskimi kanali, pripravljenimi materiali in zastavljeno 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asovnico, ki ste jih opisali pod to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ko 2 in 3. Vsaka ciljna skupina, ki ste jo identificirali naj ima svojo vrstico.</w:t>
      </w:r>
      <w:r>
        <w:rPr>
          <w:i w:val="1"/>
          <w:iCs w:val="1"/>
          <w:sz w:val="18"/>
          <w:szCs w:val="18"/>
          <w:rtl w:val="0"/>
        </w:rPr>
        <w:t xml:space="preserve"> </w:t>
      </w:r>
      <w:r>
        <w:rPr>
          <w:sz w:val="18"/>
          <w:szCs w:val="18"/>
          <w:shd w:val="clear" w:color="auto" w:fill="f3f3f3"/>
          <w:rtl w:val="0"/>
        </w:rPr>
        <w:t xml:space="preserve">(Podatki, ki jih posredujete v tej razpredelnici, se lahko razlikujejo od tistih, ki jih boste posredovali ob prijavi za dodelitev sredstev za distribucijo, skladno z razvojem projekta v </w:t>
      </w:r>
      <w:r>
        <w:rPr>
          <w:sz w:val="18"/>
          <w:szCs w:val="18"/>
          <w:shd w:val="clear" w:color="auto" w:fill="f3f3f3"/>
          <w:rtl w:val="0"/>
        </w:rPr>
        <w:t>č</w:t>
      </w:r>
      <w:r>
        <w:rPr>
          <w:sz w:val="18"/>
          <w:szCs w:val="18"/>
          <w:shd w:val="clear" w:color="auto" w:fill="f3f3f3"/>
          <w:rtl w:val="0"/>
        </w:rPr>
        <w:t>asu produkcije.)</w:t>
      </w:r>
    </w:p>
    <w:tbl>
      <w:tblPr>
        <w:tblW w:w="936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36"/>
        <w:gridCol w:w="2798"/>
        <w:gridCol w:w="2513"/>
        <w:gridCol w:w="2513"/>
      </w:tblGrid>
      <w:tr>
        <w:tblPrEx>
          <w:shd w:val="clear" w:color="auto" w:fill="ced7e7"/>
        </w:tblPrEx>
        <w:trPr>
          <w:trHeight w:val="745" w:hRule="atLeast"/>
        </w:trPr>
        <w:tc>
          <w:tcPr>
            <w:tcW w:type="dxa" w:w="15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1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CILJNA SKUPINA</w:t>
            </w:r>
          </w:p>
        </w:tc>
        <w:tc>
          <w:tcPr>
            <w:tcW w:type="dxa" w:w="27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1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RAZLOG ZA OGLED FILMA</w:t>
            </w:r>
          </w:p>
        </w:tc>
        <w:tc>
          <w:tcPr>
            <w:tcW w:type="dxa" w:w="25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1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KOMUNIKACIJSKI KANALI IN MATERIALI</w:t>
            </w:r>
          </w:p>
        </w:tc>
        <w:tc>
          <w:tcPr>
            <w:tcW w:type="dxa" w:w="25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1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ASOVNICA</w:t>
            </w:r>
          </w:p>
        </w:tc>
      </w:tr>
      <w:tr>
        <w:tblPrEx>
          <w:shd w:val="clear" w:color="auto" w:fill="ced7e7"/>
        </w:tblPrEx>
        <w:trPr>
          <w:trHeight w:val="3430" w:hRule="atLeast"/>
        </w:trPr>
        <w:tc>
          <w:tcPr>
            <w:tcW w:type="dxa" w:w="1536"/>
            <w:tcBorders>
              <w:top w:val="single" w:color="000000" w:sz="1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</w:pPr>
            <w:r>
              <w:rPr>
                <w:b w:val="1"/>
                <w:bCs w:val="1"/>
                <w:shd w:val="nil" w:color="auto" w:fill="auto"/>
                <w:lang w:val="en-US"/>
              </w:rPr>
            </w:r>
          </w:p>
        </w:tc>
        <w:tc>
          <w:tcPr>
            <w:tcW w:type="dxa" w:w="2798"/>
            <w:tcBorders>
              <w:top w:val="single" w:color="000000" w:sz="1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13"/>
            <w:tcBorders>
              <w:top w:val="single" w:color="000000" w:sz="1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13"/>
            <w:tcBorders>
              <w:top w:val="single" w:color="000000" w:sz="1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53" w:hRule="atLeast"/>
        </w:trPr>
        <w:tc>
          <w:tcPr>
            <w:tcW w:type="dxa" w:w="15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</w:pPr>
            <w:r>
              <w:rPr>
                <w:b w:val="1"/>
                <w:bCs w:val="1"/>
                <w:shd w:val="nil" w:color="auto" w:fill="auto"/>
                <w:lang w:val="en-US"/>
              </w:rPr>
            </w:r>
          </w:p>
        </w:tc>
        <w:tc>
          <w:tcPr>
            <w:tcW w:type="dxa" w:w="27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3" w:hRule="atLeast"/>
        </w:trPr>
        <w:tc>
          <w:tcPr>
            <w:tcW w:type="dxa" w:w="15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</w:pPr>
            <w:r>
              <w:rPr>
                <w:b w:val="1"/>
                <w:bCs w:val="1"/>
                <w:shd w:val="nil" w:color="auto" w:fill="auto"/>
                <w:lang w:val="en-US"/>
              </w:rPr>
            </w:r>
          </w:p>
        </w:tc>
        <w:tc>
          <w:tcPr>
            <w:tcW w:type="dxa" w:w="27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spacing w:line="240" w:lineRule="auto"/>
        <w:ind w:left="108" w:hanging="108"/>
        <w:rPr>
          <w:sz w:val="18"/>
          <w:szCs w:val="18"/>
          <w:shd w:val="clear" w:color="auto" w:fill="f3f3f3"/>
        </w:rPr>
      </w:pPr>
    </w:p>
    <w:p>
      <w:pPr>
        <w:pStyle w:val="Body A"/>
        <w:widowControl w:val="0"/>
        <w:spacing w:line="240" w:lineRule="auto"/>
        <w:rPr>
          <w:sz w:val="18"/>
          <w:szCs w:val="18"/>
          <w:shd w:val="clear" w:color="auto" w:fill="f3f3f3"/>
        </w:rPr>
      </w:pP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</w:p>
    <w:p>
      <w:pPr>
        <w:pStyle w:val="Body A"/>
      </w:pP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5. Dogodki</w:t>
      </w:r>
    </w:p>
    <w:p>
      <w:pPr>
        <w:pStyle w:val="Body A"/>
        <w:rPr>
          <w:b w:val="1"/>
          <w:bCs w:val="1"/>
        </w:rPr>
      </w:pPr>
    </w:p>
    <w:tbl>
      <w:tblPr>
        <w:tblW w:w="9120" w:type="dxa"/>
        <w:jc w:val="left"/>
        <w:tblInd w:w="45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120"/>
      </w:tblGrid>
      <w:tr>
        <w:tblPrEx>
          <w:shd w:val="clear" w:color="auto" w:fill="ced7e7"/>
        </w:tblPrEx>
        <w:trPr>
          <w:trHeight w:val="4530" w:hRule="atLeast"/>
        </w:trPr>
        <w:tc>
          <w:tcPr>
            <w:tcW w:type="dxa" w:w="9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a) Na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š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tejte in opi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š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ite na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rtovane dogodke v </w:t>
            </w:r>
            <w:r>
              <w:rPr>
                <w:b w:val="1"/>
                <w:bCs w:val="1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ž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ivo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v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asu produkcije.</w:t>
            </w:r>
          </w:p>
          <w:p>
            <w:pPr>
              <w:pStyle w:val="Body A"/>
              <w:widowControl w:val="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Obisk novinarjev na setu, Prva klapa idr.</w:t>
            </w:r>
          </w:p>
        </w:tc>
      </w:tr>
      <w:tr>
        <w:tblPrEx>
          <w:shd w:val="clear" w:color="auto" w:fill="ced7e7"/>
        </w:tblPrEx>
        <w:trPr>
          <w:trHeight w:val="3630" w:hRule="atLeast"/>
        </w:trPr>
        <w:tc>
          <w:tcPr>
            <w:tcW w:type="dxa" w:w="9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b) Na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š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tejte in opi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š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ite na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rtovane spletne dogodke v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asu produkcije.</w:t>
            </w:r>
          </w:p>
          <w:p>
            <w:pPr>
              <w:pStyle w:val="Body A"/>
              <w:widowControl w:val="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Morebitni spletni dogodki, kot so javljanja v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ž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ivo na dru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ž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benih omre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ž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jih, spletne nagradne igre idr. </w:t>
            </w:r>
          </w:p>
        </w:tc>
      </w:tr>
    </w:tbl>
    <w:p>
      <w:pPr>
        <w:pStyle w:val="Body A"/>
        <w:widowControl w:val="0"/>
        <w:spacing w:line="240" w:lineRule="auto"/>
        <w:ind w:left="348" w:hanging="348"/>
        <w:rPr>
          <w:b w:val="1"/>
          <w:bCs w:val="1"/>
        </w:rPr>
      </w:pPr>
    </w:p>
    <w:p>
      <w:pPr>
        <w:pStyle w:val="Body A"/>
        <w:widowControl w:val="0"/>
        <w:spacing w:line="240" w:lineRule="auto"/>
        <w:ind w:left="240" w:hanging="240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</w:p>
    <w:p>
      <w:pPr>
        <w:pStyle w:val="Body A"/>
        <w:jc w:val="center"/>
        <w:rPr>
          <w:b w:val="1"/>
          <w:bCs w:val="1"/>
        </w:rPr>
      </w:pPr>
    </w:p>
    <w:p>
      <w:pPr>
        <w:pStyle w:val="Body A"/>
        <w:jc w:val="center"/>
        <w:rPr>
          <w:b w:val="1"/>
          <w:bCs w:val="1"/>
        </w:rPr>
      </w:pPr>
    </w:p>
    <w:p>
      <w:pPr>
        <w:pStyle w:val="Body A"/>
        <w:jc w:val="center"/>
        <w:rPr>
          <w:b w:val="1"/>
          <w:bCs w:val="1"/>
        </w:rPr>
      </w:pPr>
    </w:p>
    <w:p>
      <w:pPr>
        <w:pStyle w:val="Body A"/>
        <w:jc w:val="center"/>
        <w:rPr>
          <w:b w:val="1"/>
          <w:bCs w:val="1"/>
        </w:rPr>
      </w:pPr>
    </w:p>
    <w:p>
      <w:pPr>
        <w:pStyle w:val="Body A"/>
        <w:jc w:val="center"/>
      </w:pPr>
    </w:p>
    <w:p>
      <w:pPr>
        <w:pStyle w:val="Body A"/>
        <w:jc w:val="center"/>
      </w:pPr>
    </w:p>
    <w:p>
      <w:pPr>
        <w:pStyle w:val="Body A"/>
        <w:jc w:val="center"/>
      </w:pPr>
    </w:p>
    <w:p>
      <w:pPr>
        <w:pStyle w:val="Body A"/>
        <w:jc w:val="center"/>
      </w:pPr>
    </w:p>
    <w:p>
      <w:pPr>
        <w:pStyle w:val="Body A"/>
        <w:jc w:val="center"/>
      </w:pPr>
    </w:p>
    <w:p>
      <w:pPr>
        <w:pStyle w:val="Body A"/>
        <w:jc w:val="center"/>
      </w:pPr>
    </w:p>
    <w:p>
      <w:pPr>
        <w:pStyle w:val="Body A"/>
        <w:jc w:val="center"/>
      </w:pPr>
    </w:p>
    <w:p>
      <w:pPr>
        <w:pStyle w:val="Body A"/>
        <w:jc w:val="center"/>
        <w:rPr>
          <w:b w:val="1"/>
          <w:bCs w:val="1"/>
          <w:shd w:val="clear" w:color="auto" w:fill="f4cccc"/>
        </w:rPr>
      </w:pPr>
      <w:r>
        <w:rPr>
          <w:b w:val="1"/>
          <w:bCs w:val="1"/>
          <w:rtl w:val="0"/>
          <w:lang w:val="de-DE"/>
        </w:rPr>
        <w:t xml:space="preserve"> PREDRA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  <w:lang w:val="nl-NL"/>
        </w:rPr>
        <w:t xml:space="preserve">UN OSNOVNE PRIPRAVE PROMOCIJSKIH VSEBIN IN PROMOCIJE FILMA V 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ASU PRODUKCIJE:</w:t>
      </w:r>
    </w:p>
    <w:p>
      <w:pPr>
        <w:pStyle w:val="Body A"/>
        <w:jc w:val="center"/>
        <w:rPr>
          <w:b w:val="1"/>
          <w:bCs w:val="1"/>
          <w:shd w:val="clear" w:color="auto" w:fill="ff0000"/>
        </w:rPr>
      </w:pPr>
    </w:p>
    <w:p>
      <w:pPr>
        <w:pStyle w:val="Body A"/>
        <w:jc w:val="center"/>
        <w:rPr>
          <w:b w:val="1"/>
          <w:bCs w:val="1"/>
          <w:shd w:val="clear" w:color="auto" w:fill="ff0000"/>
        </w:rPr>
      </w:pPr>
    </w:p>
    <w:tbl>
      <w:tblPr>
        <w:tblW w:w="934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21"/>
        <w:gridCol w:w="6282"/>
        <w:gridCol w:w="2137"/>
      </w:tblGrid>
      <w:tr>
        <w:tblPrEx>
          <w:shd w:val="clear" w:color="auto" w:fill="ced7e7"/>
        </w:tblPrEx>
        <w:trPr>
          <w:trHeight w:val="513" w:hRule="atLeast"/>
        </w:trPr>
        <w:tc>
          <w:tcPr>
            <w:tcW w:type="dxa" w:w="9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Zap. </w:t>
            </w:r>
            <w:r>
              <w:rPr>
                <w:shd w:val="nil" w:color="auto" w:fill="auto"/>
                <w:rtl w:val="0"/>
                <w:lang w:val="en-US"/>
              </w:rPr>
              <w:t>š</w:t>
            </w:r>
            <w:r>
              <w:rPr>
                <w:shd w:val="nil" w:color="auto" w:fill="auto"/>
                <w:rtl w:val="0"/>
                <w:lang w:val="en-US"/>
              </w:rPr>
              <w:t>t.</w:t>
            </w:r>
          </w:p>
        </w:tc>
        <w:tc>
          <w:tcPr>
            <w:tcW w:type="dxa" w:w="62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Znesek (v celih EUR)</w:t>
            </w:r>
          </w:p>
        </w:tc>
      </w:tr>
      <w:tr>
        <w:tblPrEx>
          <w:shd w:val="clear" w:color="auto" w:fill="ced7e7"/>
        </w:tblPrEx>
        <w:trPr>
          <w:trHeight w:val="513" w:hRule="atLeast"/>
        </w:trPr>
        <w:tc>
          <w:tcPr>
            <w:tcW w:type="dxa" w:w="9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1.</w:t>
            </w:r>
          </w:p>
        </w:tc>
        <w:tc>
          <w:tcPr>
            <w:tcW w:type="dxa" w:w="62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STRO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Š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KI CELOTNEGA OGLA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Š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EVANJA V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ASU PRODUKCIJE</w:t>
            </w:r>
          </w:p>
        </w:tc>
        <w:tc>
          <w:tcPr>
            <w:tcW w:type="dxa" w:w="21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Stro</w:t>
            </w:r>
            <w:r>
              <w:rPr>
                <w:shd w:val="nil" w:color="auto" w:fill="auto"/>
                <w:rtl w:val="0"/>
                <w:lang w:val="en-US"/>
              </w:rPr>
              <w:t>š</w:t>
            </w:r>
            <w:r>
              <w:rPr>
                <w:shd w:val="nil" w:color="auto" w:fill="auto"/>
                <w:rtl w:val="0"/>
                <w:lang w:val="en-US"/>
              </w:rPr>
              <w:t>ki izdelave promocijskih video vsebin</w:t>
            </w:r>
          </w:p>
        </w:tc>
        <w:tc>
          <w:tcPr>
            <w:tcW w:type="dxa" w:w="21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Stro</w:t>
            </w:r>
            <w:r>
              <w:rPr>
                <w:shd w:val="nil" w:color="auto" w:fill="auto"/>
                <w:rtl w:val="0"/>
                <w:lang w:val="en-US"/>
              </w:rPr>
              <w:t>š</w:t>
            </w:r>
            <w:r>
              <w:rPr>
                <w:shd w:val="nil" w:color="auto" w:fill="auto"/>
                <w:rtl w:val="0"/>
                <w:lang w:val="en-US"/>
              </w:rPr>
              <w:t>ki izdelave fotografskih vsebin</w:t>
            </w:r>
          </w:p>
        </w:tc>
        <w:tc>
          <w:tcPr>
            <w:tcW w:type="dxa" w:w="21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Vzpostavitev spletne strani</w:t>
            </w:r>
          </w:p>
        </w:tc>
        <w:tc>
          <w:tcPr>
            <w:tcW w:type="dxa" w:w="21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Oblikovanje spletnih vsebin</w:t>
            </w:r>
          </w:p>
        </w:tc>
        <w:tc>
          <w:tcPr>
            <w:tcW w:type="dxa" w:w="21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Stro</w:t>
            </w:r>
            <w:r>
              <w:rPr>
                <w:shd w:val="nil" w:color="auto" w:fill="auto"/>
                <w:rtl w:val="0"/>
                <w:lang w:val="en-US"/>
              </w:rPr>
              <w:t>š</w:t>
            </w:r>
            <w:r>
              <w:rPr>
                <w:shd w:val="nil" w:color="auto" w:fill="auto"/>
                <w:rtl w:val="0"/>
                <w:lang w:val="en-US"/>
              </w:rPr>
              <w:t>ki skrbni</w:t>
            </w:r>
            <w:r>
              <w:rPr>
                <w:shd w:val="nil" w:color="auto" w:fill="auto"/>
                <w:rtl w:val="0"/>
                <w:lang w:val="en-US"/>
              </w:rPr>
              <w:t>š</w:t>
            </w:r>
            <w:r>
              <w:rPr>
                <w:shd w:val="nil" w:color="auto" w:fill="auto"/>
                <w:rtl w:val="0"/>
                <w:lang w:val="en-US"/>
              </w:rPr>
              <w:t>tva dru</w:t>
            </w:r>
            <w:r>
              <w:rPr>
                <w:shd w:val="nil" w:color="auto" w:fill="auto"/>
                <w:rtl w:val="0"/>
                <w:lang w:val="en-US"/>
              </w:rPr>
              <w:t>ž</w:t>
            </w:r>
            <w:r>
              <w:rPr>
                <w:shd w:val="nil" w:color="auto" w:fill="auto"/>
                <w:rtl w:val="0"/>
                <w:lang w:val="en-US"/>
              </w:rPr>
              <w:t>benih omre</w:t>
            </w:r>
            <w:r>
              <w:rPr>
                <w:shd w:val="nil" w:color="auto" w:fill="auto"/>
                <w:rtl w:val="0"/>
                <w:lang w:val="en-US"/>
              </w:rPr>
              <w:t>ž</w:t>
            </w:r>
            <w:r>
              <w:rPr>
                <w:shd w:val="nil" w:color="auto" w:fill="auto"/>
                <w:rtl w:val="0"/>
                <w:lang w:val="en-US"/>
              </w:rPr>
              <w:t>ij in promocijskih kanalov</w:t>
            </w:r>
          </w:p>
        </w:tc>
        <w:tc>
          <w:tcPr>
            <w:tcW w:type="dxa" w:w="21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1.2.</w:t>
            </w:r>
          </w:p>
        </w:tc>
        <w:tc>
          <w:tcPr>
            <w:tcW w:type="dxa" w:w="62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Zakup medijskega prostora</w:t>
            </w:r>
          </w:p>
        </w:tc>
        <w:tc>
          <w:tcPr>
            <w:tcW w:type="dxa" w:w="21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Spletni oglasi</w:t>
            </w:r>
          </w:p>
        </w:tc>
        <w:tc>
          <w:tcPr>
            <w:tcW w:type="dxa" w:w="21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Tiskani oglasi</w:t>
            </w:r>
          </w:p>
        </w:tc>
        <w:tc>
          <w:tcPr>
            <w:tcW w:type="dxa" w:w="21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Drugo:</w:t>
            </w:r>
          </w:p>
        </w:tc>
        <w:tc>
          <w:tcPr>
            <w:tcW w:type="dxa" w:w="21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13" w:hRule="atLeast"/>
        </w:trPr>
        <w:tc>
          <w:tcPr>
            <w:tcW w:type="dxa" w:w="9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PREDRA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UN OSNOVNE PRIPRAVE PROMOCIJSKIH VSEBIN IN PROMOCIJE FILMA V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ASU PRODUKCIJE:</w:t>
            </w:r>
          </w:p>
        </w:tc>
        <w:tc>
          <w:tcPr>
            <w:tcW w:type="dxa" w:w="21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spacing w:line="240" w:lineRule="auto"/>
        <w:ind w:left="108" w:hanging="108"/>
        <w:rPr>
          <w:b w:val="1"/>
          <w:bCs w:val="1"/>
          <w:shd w:val="clear" w:color="auto" w:fill="ff0000"/>
        </w:rPr>
      </w:pPr>
    </w:p>
    <w:p>
      <w:pPr>
        <w:pStyle w:val="Body A"/>
        <w:widowControl w:val="0"/>
        <w:spacing w:line="240" w:lineRule="auto"/>
        <w:rPr>
          <w:b w:val="1"/>
          <w:bCs w:val="1"/>
          <w:shd w:val="clear" w:color="auto" w:fill="ff0000"/>
        </w:rPr>
      </w:pPr>
    </w:p>
    <w:p>
      <w:pPr>
        <w:pStyle w:val="Body A"/>
        <w:jc w:val="center"/>
        <w:rPr>
          <w:shd w:val="clear" w:color="auto" w:fill="ff0000"/>
        </w:rPr>
      </w:pPr>
    </w:p>
    <w:p>
      <w:pPr>
        <w:pStyle w:val="Body A"/>
        <w:jc w:val="center"/>
      </w:pPr>
    </w:p>
    <w:p>
      <w:pPr>
        <w:pStyle w:val="Body A"/>
      </w:pPr>
      <w:r>
        <w:rPr>
          <w:rtl w:val="0"/>
        </w:rPr>
        <w:t>* Zabele</w:t>
      </w:r>
      <w:r>
        <w:rPr>
          <w:rtl w:val="0"/>
        </w:rPr>
        <w:t>ž</w:t>
      </w:r>
      <w:r>
        <w:rPr>
          <w:rtl w:val="0"/>
        </w:rPr>
        <w:t>ite samo tiste stro</w:t>
      </w:r>
      <w:r>
        <w:rPr>
          <w:rtl w:val="0"/>
        </w:rPr>
        <w:t>š</w:t>
      </w:r>
      <w:r>
        <w:rPr>
          <w:rtl w:val="0"/>
        </w:rPr>
        <w:t xml:space="preserve">ke, ki bodo nastali v </w:t>
      </w:r>
      <w:r>
        <w:rPr>
          <w:rtl w:val="0"/>
        </w:rPr>
        <w:t>č</w:t>
      </w:r>
      <w:r>
        <w:rPr>
          <w:rtl w:val="0"/>
        </w:rPr>
        <w:t xml:space="preserve">asu do oddaje Vloge za promocijo in distribucijo filmov v Republiki Sloveniji/2. del.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63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350" w:hanging="4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07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79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510" w:hanging="4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23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495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670" w:hanging="4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